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0DE" w:rsidRPr="00BD5749" w:rsidRDefault="004560DE" w:rsidP="00265232">
      <w:pPr>
        <w:jc w:val="center"/>
        <w:rPr>
          <w:rFonts w:cs="Times New Roman"/>
          <w:szCs w:val="28"/>
          <w:lang w:val="en-US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553"/>
        <w:gridCol w:w="7218"/>
      </w:tblGrid>
      <w:tr w:rsidR="001F28A6" w:rsidRPr="006F0A6E" w:rsidTr="00101815">
        <w:trPr>
          <w:trHeight w:val="8152"/>
        </w:trPr>
        <w:tc>
          <w:tcPr>
            <w:tcW w:w="9771" w:type="dxa"/>
            <w:gridSpan w:val="2"/>
          </w:tcPr>
          <w:p w:rsidR="00904EFF" w:rsidRDefault="001F28A6" w:rsidP="00904EFF">
            <w:pPr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Противодействие коррупции</w:t>
            </w:r>
          </w:p>
          <w:p w:rsidR="00904EFF" w:rsidRDefault="00904EFF" w:rsidP="00904EFF">
            <w:pPr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Раздел 1. </w:t>
            </w:r>
          </w:p>
          <w:p w:rsidR="00CA1ADA" w:rsidRPr="00FD6E9D" w:rsidRDefault="00904EFF" w:rsidP="00904EFF">
            <w:pPr>
              <w:jc w:val="both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           К</w:t>
            </w:r>
            <w:r w:rsidR="001F28A6" w:rsidRPr="00FD6E9D">
              <w:rPr>
                <w:rFonts w:cs="Times New Roman"/>
                <w:szCs w:val="28"/>
                <w:lang w:val="ru-RU"/>
              </w:rPr>
              <w:t xml:space="preserve">оррупция </w:t>
            </w:r>
            <w:r w:rsidR="00F1752B">
              <w:rPr>
                <w:rFonts w:cs="Times New Roman"/>
                <w:szCs w:val="28"/>
                <w:lang w:val="ru-RU"/>
              </w:rPr>
              <w:t>(</w:t>
            </w:r>
            <w:r w:rsidR="001F28A6" w:rsidRPr="00FD6E9D">
              <w:rPr>
                <w:rFonts w:cs="Times New Roman"/>
                <w:szCs w:val="28"/>
                <w:lang w:val="ru-RU"/>
              </w:rPr>
              <w:t>Федеральн</w:t>
            </w:r>
            <w:r w:rsidR="00F1752B">
              <w:rPr>
                <w:rFonts w:cs="Times New Roman"/>
                <w:szCs w:val="28"/>
                <w:lang w:val="ru-RU"/>
              </w:rPr>
              <w:t>ый</w:t>
            </w:r>
            <w:r w:rsidR="001F28A6" w:rsidRPr="00FD6E9D">
              <w:rPr>
                <w:rFonts w:cs="Times New Roman"/>
                <w:szCs w:val="28"/>
                <w:lang w:val="ru-RU"/>
              </w:rPr>
              <w:t xml:space="preserve"> закон</w:t>
            </w:r>
            <w:r w:rsidR="00E207AE" w:rsidRPr="00FD6E9D">
              <w:rPr>
                <w:rFonts w:cs="Times New Roman"/>
                <w:szCs w:val="28"/>
                <w:lang w:val="ru-RU"/>
              </w:rPr>
              <w:t xml:space="preserve"> </w:t>
            </w:r>
            <w:r w:rsidR="001F28A6" w:rsidRPr="00FD6E9D">
              <w:rPr>
                <w:rFonts w:cs="Times New Roman"/>
                <w:szCs w:val="28"/>
                <w:lang w:val="ru-RU"/>
              </w:rPr>
              <w:t>Р</w:t>
            </w:r>
            <w:r w:rsidR="005919B6" w:rsidRPr="00FD6E9D">
              <w:rPr>
                <w:rFonts w:cs="Times New Roman"/>
                <w:szCs w:val="28"/>
                <w:lang w:val="ru-RU"/>
              </w:rPr>
              <w:t xml:space="preserve">оссийской </w:t>
            </w:r>
            <w:r w:rsidR="001F28A6" w:rsidRPr="00FD6E9D">
              <w:rPr>
                <w:rFonts w:cs="Times New Roman"/>
                <w:szCs w:val="28"/>
                <w:lang w:val="ru-RU"/>
              </w:rPr>
              <w:t>Ф</w:t>
            </w:r>
            <w:r w:rsidR="005919B6" w:rsidRPr="00FD6E9D">
              <w:rPr>
                <w:rFonts w:cs="Times New Roman"/>
                <w:szCs w:val="28"/>
                <w:lang w:val="ru-RU"/>
              </w:rPr>
              <w:t xml:space="preserve">едерации </w:t>
            </w:r>
            <w:r w:rsidR="001F28A6" w:rsidRPr="00904EFF">
              <w:rPr>
                <w:rFonts w:cs="Times New Roman"/>
                <w:b/>
                <w:szCs w:val="28"/>
                <w:lang w:val="ru-RU"/>
              </w:rPr>
              <w:t>от 25.12.2008 № 273-ФЗ «О противодействии коррупции»</w:t>
            </w:r>
            <w:r w:rsidR="00F1752B">
              <w:rPr>
                <w:rFonts w:cs="Times New Roman"/>
                <w:b/>
                <w:szCs w:val="28"/>
                <w:lang w:val="ru-RU"/>
              </w:rPr>
              <w:t>)</w:t>
            </w:r>
            <w:r w:rsidR="00E207AE" w:rsidRPr="00FD6E9D">
              <w:rPr>
                <w:rFonts w:cs="Times New Roman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Cs w:val="28"/>
                <w:lang w:val="ru-RU"/>
              </w:rPr>
              <w:t xml:space="preserve">- это </w:t>
            </w:r>
            <w:r w:rsidR="00E207AE" w:rsidRPr="00FD6E9D">
              <w:rPr>
                <w:rFonts w:cs="Times New Roman"/>
                <w:szCs w:val="28"/>
                <w:lang w:val="ru-RU"/>
              </w:rPr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 использование физическим  лицом 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</w:t>
            </w:r>
            <w:r w:rsidR="001F28A6" w:rsidRPr="00FD6E9D">
              <w:rPr>
                <w:rFonts w:cs="Times New Roman"/>
                <w:szCs w:val="28"/>
                <w:lang w:val="ru-RU"/>
              </w:rPr>
              <w:t>;</w:t>
            </w:r>
          </w:p>
          <w:p w:rsidR="001F28A6" w:rsidRPr="00FD6E9D" w:rsidRDefault="001F28A6" w:rsidP="00FD6E9D">
            <w:pPr>
              <w:pStyle w:val="a6"/>
              <w:numPr>
                <w:ilvl w:val="0"/>
                <w:numId w:val="10"/>
              </w:numPr>
              <w:ind w:left="0" w:firstLine="744"/>
              <w:rPr>
                <w:rFonts w:cs="Times New Roman"/>
                <w:szCs w:val="28"/>
                <w:lang w:val="ru-RU"/>
              </w:rPr>
            </w:pPr>
            <w:r w:rsidRPr="00FD6E9D">
              <w:rPr>
                <w:rFonts w:cs="Times New Roman"/>
                <w:szCs w:val="28"/>
                <w:lang w:val="ru-RU"/>
              </w:rPr>
              <w:t xml:space="preserve">Мероприятия по противодействию и </w:t>
            </w:r>
            <w:r w:rsidR="00232AE2" w:rsidRPr="00FD6E9D">
              <w:rPr>
                <w:rFonts w:cs="Times New Roman"/>
                <w:szCs w:val="28"/>
                <w:lang w:val="ru-RU"/>
              </w:rPr>
              <w:t>предупреждению</w:t>
            </w:r>
            <w:r w:rsidR="00904EFF">
              <w:rPr>
                <w:rFonts w:cs="Times New Roman"/>
                <w:szCs w:val="28"/>
                <w:lang w:val="ru-RU"/>
              </w:rPr>
              <w:t xml:space="preserve"> </w:t>
            </w:r>
            <w:r w:rsidRPr="00FD6E9D">
              <w:rPr>
                <w:rFonts w:cs="Times New Roman"/>
                <w:szCs w:val="28"/>
                <w:lang w:val="ru-RU"/>
              </w:rPr>
              <w:t>(профилактики) кор</w:t>
            </w:r>
            <w:r w:rsidR="00640C97" w:rsidRPr="00FD6E9D">
              <w:rPr>
                <w:rFonts w:cs="Times New Roman"/>
                <w:szCs w:val="28"/>
                <w:lang w:val="ru-RU"/>
              </w:rPr>
              <w:t>рупци</w:t>
            </w:r>
            <w:r w:rsidR="00640C97" w:rsidRPr="00904EFF">
              <w:rPr>
                <w:rFonts w:cs="Times New Roman"/>
                <w:szCs w:val="28"/>
                <w:lang w:val="ru-RU"/>
              </w:rPr>
              <w:t xml:space="preserve">и </w:t>
            </w:r>
            <w:r w:rsidR="005919B6" w:rsidRPr="00904EFF">
              <w:rPr>
                <w:rFonts w:cs="Times New Roman"/>
                <w:szCs w:val="28"/>
                <w:lang w:val="ru-RU"/>
              </w:rPr>
              <w:t xml:space="preserve">в </w:t>
            </w:r>
            <w:r w:rsidR="00904EFF" w:rsidRPr="00904EFF">
              <w:rPr>
                <w:rFonts w:cs="Times New Roman"/>
                <w:szCs w:val="28"/>
                <w:u w:val="single"/>
                <w:lang w:val="ru-RU"/>
              </w:rPr>
              <w:t>ООО «Белоярская АЭС-Авто»</w:t>
            </w:r>
            <w:r w:rsidR="00232AE2" w:rsidRPr="00904EFF">
              <w:rPr>
                <w:rFonts w:cs="Times New Roman"/>
                <w:szCs w:val="28"/>
                <w:lang w:val="ru-RU"/>
              </w:rPr>
              <w:t>:</w:t>
            </w:r>
          </w:p>
          <w:p w:rsidR="00232AE2" w:rsidRPr="00AE6CE9" w:rsidRDefault="00232AE2" w:rsidP="00AE6CE9">
            <w:pPr>
              <w:pStyle w:val="a6"/>
              <w:numPr>
                <w:ilvl w:val="0"/>
                <w:numId w:val="6"/>
              </w:numPr>
              <w:ind w:left="0" w:firstLine="602"/>
              <w:jc w:val="both"/>
              <w:rPr>
                <w:rFonts w:cs="Times New Roman"/>
                <w:szCs w:val="28"/>
                <w:lang w:val="ru-RU"/>
              </w:rPr>
            </w:pPr>
            <w:r w:rsidRPr="00AE6CE9">
              <w:rPr>
                <w:rFonts w:cs="Times New Roman"/>
                <w:szCs w:val="28"/>
                <w:lang w:val="ru-RU"/>
              </w:rPr>
              <w:t>Осуществление проверочной деятельности компаний – контрагентов.</w:t>
            </w:r>
          </w:p>
          <w:p w:rsidR="00232AE2" w:rsidRPr="00AE6CE9" w:rsidRDefault="00232AE2" w:rsidP="00AE6CE9">
            <w:pPr>
              <w:pStyle w:val="a6"/>
              <w:numPr>
                <w:ilvl w:val="0"/>
                <w:numId w:val="6"/>
              </w:numPr>
              <w:ind w:left="0" w:firstLine="602"/>
              <w:jc w:val="both"/>
              <w:rPr>
                <w:rFonts w:cs="Times New Roman"/>
                <w:szCs w:val="28"/>
                <w:lang w:val="ru-RU"/>
              </w:rPr>
            </w:pPr>
            <w:r w:rsidRPr="00AE6CE9">
              <w:rPr>
                <w:rFonts w:cs="Times New Roman"/>
                <w:szCs w:val="28"/>
                <w:lang w:val="ru-RU"/>
              </w:rPr>
              <w:t>Внесение антикоррупционной оговорки в договоры, заключаемые с контрагентами.</w:t>
            </w:r>
          </w:p>
          <w:p w:rsidR="00232AE2" w:rsidRPr="00AE6CE9" w:rsidRDefault="00232AE2" w:rsidP="00AE6CE9">
            <w:pPr>
              <w:pStyle w:val="a6"/>
              <w:numPr>
                <w:ilvl w:val="0"/>
                <w:numId w:val="6"/>
              </w:numPr>
              <w:ind w:left="0" w:firstLine="602"/>
              <w:jc w:val="both"/>
              <w:rPr>
                <w:rFonts w:cs="Times New Roman"/>
                <w:szCs w:val="28"/>
                <w:lang w:val="ru-RU"/>
              </w:rPr>
            </w:pPr>
            <w:r w:rsidRPr="00AE6CE9">
              <w:rPr>
                <w:rFonts w:cs="Times New Roman"/>
                <w:szCs w:val="28"/>
                <w:lang w:val="ru-RU"/>
              </w:rPr>
              <w:t>Рассмотрение сообщений «Горячей линии».</w:t>
            </w:r>
          </w:p>
          <w:p w:rsidR="00AE6CE9" w:rsidRDefault="00232AE2" w:rsidP="00AE6CE9">
            <w:pPr>
              <w:pStyle w:val="a6"/>
              <w:numPr>
                <w:ilvl w:val="0"/>
                <w:numId w:val="6"/>
              </w:numPr>
              <w:ind w:left="0" w:firstLine="602"/>
              <w:jc w:val="both"/>
              <w:rPr>
                <w:rFonts w:cs="Times New Roman"/>
                <w:szCs w:val="28"/>
                <w:lang w:val="ru-RU"/>
              </w:rPr>
            </w:pPr>
            <w:r w:rsidRPr="00AE6CE9">
              <w:rPr>
                <w:rFonts w:cs="Times New Roman"/>
                <w:szCs w:val="28"/>
                <w:lang w:val="ru-RU"/>
              </w:rPr>
              <w:t xml:space="preserve">Работа </w:t>
            </w:r>
            <w:r w:rsidR="00690BB4" w:rsidRPr="00AE6CE9">
              <w:rPr>
                <w:rFonts w:cs="Times New Roman"/>
                <w:szCs w:val="28"/>
                <w:lang w:val="ru-RU"/>
              </w:rPr>
              <w:t>по сбору и анализу</w:t>
            </w:r>
            <w:r w:rsidRPr="00AE6CE9">
              <w:rPr>
                <w:rFonts w:cs="Times New Roman"/>
                <w:szCs w:val="28"/>
                <w:lang w:val="ru-RU"/>
              </w:rPr>
              <w:t xml:space="preserve"> </w:t>
            </w:r>
            <w:r w:rsidR="005919B6" w:rsidRPr="00AE6CE9">
              <w:rPr>
                <w:rFonts w:cs="Times New Roman"/>
                <w:szCs w:val="28"/>
                <w:lang w:val="ru-RU"/>
              </w:rPr>
              <w:t>сведений</w:t>
            </w:r>
            <w:r w:rsidRPr="00AE6CE9">
              <w:rPr>
                <w:rFonts w:cs="Times New Roman"/>
                <w:szCs w:val="28"/>
                <w:lang w:val="ru-RU"/>
              </w:rPr>
              <w:t xml:space="preserve"> о доходах</w:t>
            </w:r>
            <w:r w:rsidR="005919B6" w:rsidRPr="00AE6CE9">
              <w:rPr>
                <w:rFonts w:cs="Times New Roman"/>
                <w:szCs w:val="28"/>
                <w:lang w:val="ru-RU"/>
              </w:rPr>
              <w:t xml:space="preserve"> и</w:t>
            </w:r>
            <w:r w:rsidRPr="00AE6CE9">
              <w:rPr>
                <w:rFonts w:cs="Times New Roman"/>
                <w:szCs w:val="28"/>
                <w:lang w:val="ru-RU"/>
              </w:rPr>
              <w:t xml:space="preserve"> обязательствах имущественного характера</w:t>
            </w:r>
            <w:r w:rsidR="00690BB4" w:rsidRPr="00AE6CE9">
              <w:rPr>
                <w:rFonts w:cs="Times New Roman"/>
                <w:szCs w:val="28"/>
                <w:lang w:val="ru-RU"/>
              </w:rPr>
              <w:t xml:space="preserve"> </w:t>
            </w:r>
            <w:r w:rsidRPr="00AE6CE9">
              <w:rPr>
                <w:rFonts w:cs="Times New Roman"/>
                <w:szCs w:val="28"/>
                <w:lang w:val="ru-RU"/>
              </w:rPr>
              <w:t>работников и их близких родственников.</w:t>
            </w:r>
          </w:p>
          <w:p w:rsidR="00101815" w:rsidRDefault="00232AE2" w:rsidP="00AE6CE9">
            <w:pPr>
              <w:pStyle w:val="a6"/>
              <w:numPr>
                <w:ilvl w:val="0"/>
                <w:numId w:val="6"/>
              </w:numPr>
              <w:ind w:left="0" w:firstLine="602"/>
              <w:jc w:val="both"/>
              <w:rPr>
                <w:rFonts w:cs="Times New Roman"/>
                <w:szCs w:val="28"/>
                <w:lang w:val="ru-RU"/>
              </w:rPr>
            </w:pPr>
            <w:r w:rsidRPr="00AE6CE9">
              <w:rPr>
                <w:rFonts w:cs="Times New Roman"/>
                <w:szCs w:val="28"/>
                <w:lang w:val="ru-RU"/>
              </w:rPr>
              <w:t>Заключение соглашени</w:t>
            </w:r>
            <w:r w:rsidR="005919B6" w:rsidRPr="00AE6CE9">
              <w:rPr>
                <w:rFonts w:cs="Times New Roman"/>
                <w:szCs w:val="28"/>
                <w:lang w:val="ru-RU"/>
              </w:rPr>
              <w:t>й</w:t>
            </w:r>
            <w:r w:rsidRPr="00AE6CE9">
              <w:rPr>
                <w:rFonts w:cs="Times New Roman"/>
                <w:szCs w:val="28"/>
                <w:lang w:val="ru-RU"/>
              </w:rPr>
              <w:t xml:space="preserve"> о соблюдении принципа добросовестности при исполнении трудовых обязанностей </w:t>
            </w:r>
            <w:r w:rsidR="00690BB4" w:rsidRPr="00AE6CE9">
              <w:rPr>
                <w:rFonts w:cs="Times New Roman"/>
                <w:szCs w:val="28"/>
                <w:lang w:val="ru-RU"/>
              </w:rPr>
              <w:t>работниками</w:t>
            </w:r>
            <w:r w:rsidR="00101815">
              <w:rPr>
                <w:rFonts w:cs="Times New Roman"/>
                <w:szCs w:val="28"/>
                <w:lang w:val="ru-RU"/>
              </w:rPr>
              <w:t>:</w:t>
            </w:r>
          </w:p>
          <w:p w:rsidR="00101815" w:rsidRDefault="00232AE2" w:rsidP="00101815">
            <w:pPr>
              <w:pStyle w:val="a6"/>
              <w:ind w:left="602"/>
              <w:jc w:val="both"/>
              <w:rPr>
                <w:rFonts w:cs="Times New Roman"/>
                <w:szCs w:val="28"/>
                <w:lang w:val="ru-RU"/>
              </w:rPr>
            </w:pPr>
            <w:r w:rsidRPr="00AE6CE9">
              <w:rPr>
                <w:rFonts w:cs="Times New Roman"/>
                <w:szCs w:val="28"/>
                <w:lang w:val="ru-RU"/>
              </w:rPr>
              <w:t>в сфере противодействия коррупции</w:t>
            </w:r>
            <w:r w:rsidR="00101815">
              <w:rPr>
                <w:rFonts w:cs="Times New Roman"/>
                <w:szCs w:val="28"/>
                <w:lang w:val="ru-RU"/>
              </w:rPr>
              <w:t>;</w:t>
            </w:r>
          </w:p>
          <w:p w:rsidR="00232AE2" w:rsidRDefault="00101815" w:rsidP="00101815">
            <w:pPr>
              <w:pStyle w:val="a6"/>
              <w:ind w:left="602"/>
              <w:jc w:val="both"/>
              <w:rPr>
                <w:rFonts w:cs="Times New Roman"/>
                <w:szCs w:val="28"/>
                <w:lang w:val="ru-RU"/>
              </w:rPr>
            </w:pPr>
            <w:r w:rsidRPr="00101815">
              <w:rPr>
                <w:rFonts w:cs="Times New Roman"/>
                <w:szCs w:val="28"/>
                <w:lang w:val="ru-RU"/>
              </w:rPr>
              <w:t>связанных с осуществлением закупочной и договорной деятельности</w:t>
            </w:r>
            <w:r w:rsidR="00F1752B">
              <w:rPr>
                <w:rFonts w:cs="Times New Roman"/>
                <w:szCs w:val="28"/>
                <w:lang w:val="ru-RU"/>
              </w:rPr>
              <w:t>.</w:t>
            </w:r>
          </w:p>
          <w:p w:rsidR="00A01227" w:rsidRPr="00AE6CE9" w:rsidRDefault="00FD6E9D" w:rsidP="00FD6E9D">
            <w:pPr>
              <w:pStyle w:val="a6"/>
              <w:numPr>
                <w:ilvl w:val="0"/>
                <w:numId w:val="10"/>
              </w:numPr>
              <w:ind w:left="0" w:firstLine="744"/>
              <w:jc w:val="both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Памятка по противодействию коррупции Генеральной прокуратуры Российской Федерации (2022 год).</w:t>
            </w:r>
          </w:p>
        </w:tc>
      </w:tr>
      <w:tr w:rsidR="004560DE" w:rsidRPr="00DB2633" w:rsidTr="00904EFF">
        <w:trPr>
          <w:trHeight w:val="738"/>
        </w:trPr>
        <w:tc>
          <w:tcPr>
            <w:tcW w:w="2553" w:type="dxa"/>
            <w:vAlign w:val="center"/>
          </w:tcPr>
          <w:p w:rsidR="004560DE" w:rsidRPr="00DB2633" w:rsidRDefault="004560DE" w:rsidP="00220C20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DB2633">
              <w:rPr>
                <w:rFonts w:cs="Times New Roman"/>
                <w:szCs w:val="28"/>
                <w:lang w:val="ru-RU"/>
              </w:rPr>
              <w:t>Наименование подраздел</w:t>
            </w:r>
            <w:r w:rsidR="00220C20">
              <w:rPr>
                <w:rFonts w:cs="Times New Roman"/>
                <w:szCs w:val="28"/>
                <w:lang w:val="ru-RU"/>
              </w:rPr>
              <w:t>а</w:t>
            </w:r>
          </w:p>
        </w:tc>
        <w:tc>
          <w:tcPr>
            <w:tcW w:w="7218" w:type="dxa"/>
            <w:vAlign w:val="center"/>
          </w:tcPr>
          <w:p w:rsidR="004560DE" w:rsidRPr="00DB2633" w:rsidRDefault="00712312" w:rsidP="00711512">
            <w:pPr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Н</w:t>
            </w:r>
            <w:r w:rsidR="0013105D">
              <w:rPr>
                <w:rFonts w:cs="Times New Roman"/>
                <w:szCs w:val="28"/>
                <w:lang w:val="ru-RU"/>
              </w:rPr>
              <w:t xml:space="preserve">аполнение </w:t>
            </w:r>
            <w:r>
              <w:rPr>
                <w:rFonts w:cs="Times New Roman"/>
                <w:szCs w:val="28"/>
                <w:lang w:val="ru-RU"/>
              </w:rPr>
              <w:t>подраздела</w:t>
            </w:r>
          </w:p>
        </w:tc>
      </w:tr>
      <w:tr w:rsidR="004560DE" w:rsidRPr="006F0A6E" w:rsidTr="00904EFF">
        <w:tc>
          <w:tcPr>
            <w:tcW w:w="2553" w:type="dxa"/>
          </w:tcPr>
          <w:p w:rsidR="00101815" w:rsidRDefault="00B3675C" w:rsidP="00101815">
            <w:pPr>
              <w:jc w:val="both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Подр</w:t>
            </w:r>
            <w:r w:rsidR="004560DE">
              <w:rPr>
                <w:rFonts w:cs="Times New Roman"/>
                <w:szCs w:val="28"/>
                <w:lang w:val="ru-RU"/>
              </w:rPr>
              <w:t>аздел 1.</w:t>
            </w:r>
          </w:p>
          <w:p w:rsidR="004560DE" w:rsidRDefault="004560DE" w:rsidP="00101815">
            <w:pPr>
              <w:jc w:val="both"/>
              <w:rPr>
                <w:rFonts w:cs="Times New Roman"/>
                <w:szCs w:val="28"/>
                <w:lang w:val="ru-RU"/>
              </w:rPr>
            </w:pPr>
            <w:r w:rsidRPr="004560DE">
              <w:rPr>
                <w:rFonts w:cs="Times New Roman"/>
                <w:szCs w:val="28"/>
                <w:lang w:val="ru-RU"/>
              </w:rPr>
              <w:t>Нормативные правовые и иные акты в сфере противодействия коррупции</w:t>
            </w:r>
          </w:p>
        </w:tc>
        <w:tc>
          <w:tcPr>
            <w:tcW w:w="7218" w:type="dxa"/>
          </w:tcPr>
          <w:p w:rsidR="00831883" w:rsidRDefault="006F7091" w:rsidP="00101815">
            <w:pPr>
              <w:jc w:val="both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1.1. </w:t>
            </w:r>
            <w:r w:rsidR="00831883">
              <w:rPr>
                <w:rFonts w:cs="Times New Roman"/>
                <w:szCs w:val="28"/>
                <w:lang w:val="ru-RU"/>
              </w:rPr>
              <w:t>Федеральное законодательство</w:t>
            </w:r>
            <w:r w:rsidR="00101815">
              <w:rPr>
                <w:rFonts w:cs="Times New Roman"/>
                <w:szCs w:val="28"/>
                <w:lang w:val="ru-RU"/>
              </w:rPr>
              <w:t>.</w:t>
            </w:r>
          </w:p>
          <w:p w:rsidR="001F28A6" w:rsidRPr="00101815" w:rsidRDefault="00CA1ADA" w:rsidP="00101815">
            <w:pPr>
              <w:jc w:val="both"/>
              <w:rPr>
                <w:rFonts w:cs="Times New Roman"/>
                <w:szCs w:val="28"/>
                <w:u w:val="single"/>
                <w:lang w:val="ru-RU"/>
              </w:rPr>
            </w:pPr>
            <w:r w:rsidRPr="00101815">
              <w:rPr>
                <w:rFonts w:cs="Times New Roman"/>
                <w:szCs w:val="28"/>
                <w:u w:val="single"/>
                <w:lang w:val="ru-RU"/>
              </w:rPr>
              <w:t>У</w:t>
            </w:r>
            <w:r w:rsidR="00CC2DCA" w:rsidRPr="00101815">
              <w:rPr>
                <w:rFonts w:cs="Times New Roman"/>
                <w:szCs w:val="28"/>
                <w:u w:val="single"/>
                <w:lang w:val="ru-RU"/>
              </w:rPr>
              <w:t xml:space="preserve">казы </w:t>
            </w:r>
            <w:r w:rsidR="009C51A8" w:rsidRPr="00101815">
              <w:rPr>
                <w:rFonts w:cs="Times New Roman"/>
                <w:szCs w:val="28"/>
                <w:u w:val="single"/>
                <w:lang w:val="ru-RU"/>
              </w:rPr>
              <w:t>Президента Р</w:t>
            </w:r>
            <w:r w:rsidR="00101815" w:rsidRPr="00101815">
              <w:rPr>
                <w:rFonts w:cs="Times New Roman"/>
                <w:szCs w:val="28"/>
                <w:u w:val="single"/>
                <w:lang w:val="ru-RU"/>
              </w:rPr>
              <w:t xml:space="preserve">оссийской </w:t>
            </w:r>
            <w:r w:rsidR="009C51A8" w:rsidRPr="00101815">
              <w:rPr>
                <w:rFonts w:cs="Times New Roman"/>
                <w:szCs w:val="28"/>
                <w:u w:val="single"/>
                <w:lang w:val="ru-RU"/>
              </w:rPr>
              <w:t>Ф</w:t>
            </w:r>
            <w:r w:rsidR="00101815" w:rsidRPr="00101815">
              <w:rPr>
                <w:rFonts w:cs="Times New Roman"/>
                <w:szCs w:val="28"/>
                <w:u w:val="single"/>
                <w:lang w:val="ru-RU"/>
              </w:rPr>
              <w:t>едерации</w:t>
            </w:r>
            <w:r w:rsidR="009C51A8" w:rsidRPr="00101815">
              <w:rPr>
                <w:rFonts w:cs="Times New Roman"/>
                <w:szCs w:val="28"/>
                <w:u w:val="single"/>
                <w:lang w:val="ru-RU"/>
              </w:rPr>
              <w:t>:</w:t>
            </w:r>
          </w:p>
          <w:p w:rsidR="009C51A8" w:rsidRPr="00101815" w:rsidRDefault="00543F18" w:rsidP="0010181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323"/>
              <w:jc w:val="both"/>
              <w:rPr>
                <w:rFonts w:cs="Times New Roman"/>
                <w:szCs w:val="28"/>
                <w:lang w:val="ru-RU"/>
              </w:rPr>
            </w:pPr>
            <w:r w:rsidRPr="00101815">
              <w:rPr>
                <w:rFonts w:cs="Times New Roman"/>
                <w:szCs w:val="28"/>
                <w:lang w:val="ru-RU"/>
              </w:rPr>
              <w:t xml:space="preserve">Указ Президента РФ от 01.07.2010 </w:t>
            </w:r>
            <w:r w:rsidR="00CA1ADA" w:rsidRPr="00101815">
              <w:rPr>
                <w:rFonts w:cs="Times New Roman"/>
                <w:szCs w:val="28"/>
                <w:lang w:val="ru-RU"/>
              </w:rPr>
              <w:br/>
              <w:t xml:space="preserve">№ </w:t>
            </w:r>
            <w:r w:rsidRPr="00101815">
              <w:rPr>
                <w:rFonts w:cs="Times New Roman"/>
                <w:szCs w:val="28"/>
                <w:lang w:val="ru-RU"/>
              </w:rPr>
              <w:t>821</w:t>
            </w:r>
            <w:r w:rsidR="00CA1ADA" w:rsidRPr="00101815">
              <w:rPr>
                <w:rFonts w:cs="Times New Roman"/>
                <w:szCs w:val="28"/>
                <w:lang w:val="ru-RU"/>
              </w:rPr>
              <w:t xml:space="preserve"> (ред. от 25.04.2022) </w:t>
            </w:r>
            <w:r w:rsidR="00101815">
              <w:rPr>
                <w:rFonts w:cs="Times New Roman"/>
                <w:szCs w:val="28"/>
                <w:lang w:val="ru-RU"/>
              </w:rPr>
              <w:t>«</w:t>
            </w:r>
            <w:r w:rsidRPr="00101815">
              <w:rPr>
                <w:rFonts w:cs="Times New Roman"/>
                <w:szCs w:val="28"/>
                <w:lang w:val="ru-RU"/>
              </w:rPr>
              <w:t>О комис</w:t>
            </w:r>
            <w:r w:rsidR="00CA1ADA" w:rsidRPr="00101815">
              <w:rPr>
                <w:rFonts w:cs="Times New Roman"/>
                <w:szCs w:val="28"/>
                <w:lang w:val="ru-RU"/>
              </w:rPr>
              <w:t xml:space="preserve">сиях по соблюдению требований к </w:t>
            </w:r>
            <w:r w:rsidRPr="00101815">
              <w:rPr>
                <w:rFonts w:cs="Times New Roman"/>
                <w:szCs w:val="28"/>
                <w:lang w:val="ru-RU"/>
              </w:rPr>
              <w:t>с</w:t>
            </w:r>
            <w:r w:rsidR="00CA1ADA" w:rsidRPr="00101815">
              <w:rPr>
                <w:rFonts w:cs="Times New Roman"/>
                <w:szCs w:val="28"/>
                <w:lang w:val="ru-RU"/>
              </w:rPr>
              <w:t>лужебному поведению федеральных государственных служащих и урегулированию конфликта интересов</w:t>
            </w:r>
            <w:r w:rsidR="00101815">
              <w:rPr>
                <w:rFonts w:cs="Times New Roman"/>
                <w:szCs w:val="28"/>
                <w:lang w:val="ru-RU"/>
              </w:rPr>
              <w:t>»</w:t>
            </w:r>
            <w:r w:rsidR="00CA1ADA"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101815">
              <w:rPr>
                <w:rFonts w:cs="Times New Roman"/>
                <w:szCs w:val="28"/>
                <w:lang w:val="ru-RU"/>
              </w:rPr>
              <w:t>(вместе с «</w:t>
            </w:r>
            <w:r w:rsidRPr="00101815">
              <w:rPr>
                <w:rFonts w:cs="Times New Roman"/>
                <w:szCs w:val="28"/>
                <w:lang w:val="ru-RU"/>
              </w:rPr>
              <w:t>Положением о комиссиях по</w:t>
            </w:r>
            <w:r w:rsidR="00FF51DE"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Pr="00101815">
              <w:rPr>
                <w:rFonts w:cs="Times New Roman"/>
                <w:szCs w:val="28"/>
                <w:lang w:val="ru-RU"/>
              </w:rPr>
              <w:t>соб</w:t>
            </w:r>
            <w:r w:rsidR="00CA1ADA" w:rsidRPr="00101815">
              <w:rPr>
                <w:rFonts w:cs="Times New Roman"/>
                <w:szCs w:val="28"/>
                <w:lang w:val="ru-RU"/>
              </w:rPr>
              <w:t xml:space="preserve">людению требований к служебному </w:t>
            </w:r>
            <w:r w:rsidRPr="00101815">
              <w:rPr>
                <w:rFonts w:cs="Times New Roman"/>
                <w:szCs w:val="28"/>
                <w:lang w:val="ru-RU"/>
              </w:rPr>
              <w:t>поведе</w:t>
            </w:r>
            <w:r w:rsidR="00CA1ADA" w:rsidRPr="00101815">
              <w:rPr>
                <w:rFonts w:cs="Times New Roman"/>
                <w:szCs w:val="28"/>
                <w:lang w:val="ru-RU"/>
              </w:rPr>
              <w:t xml:space="preserve">нию федеральных государственных </w:t>
            </w:r>
            <w:r w:rsidRPr="00101815">
              <w:rPr>
                <w:rFonts w:cs="Times New Roman"/>
                <w:szCs w:val="28"/>
                <w:lang w:val="ru-RU"/>
              </w:rPr>
              <w:t>служащи</w:t>
            </w:r>
            <w:r w:rsidR="00FF51DE" w:rsidRPr="00101815">
              <w:rPr>
                <w:rFonts w:cs="Times New Roman"/>
                <w:szCs w:val="28"/>
                <w:lang w:val="ru-RU"/>
              </w:rPr>
              <w:t xml:space="preserve">х и </w:t>
            </w:r>
            <w:r w:rsidR="00CA1ADA" w:rsidRPr="00101815">
              <w:rPr>
                <w:rFonts w:cs="Times New Roman"/>
                <w:szCs w:val="28"/>
                <w:lang w:val="ru-RU"/>
              </w:rPr>
              <w:t xml:space="preserve">урегулированию </w:t>
            </w:r>
            <w:r w:rsidRPr="00101815">
              <w:rPr>
                <w:rFonts w:cs="Times New Roman"/>
                <w:szCs w:val="28"/>
                <w:lang w:val="ru-RU"/>
              </w:rPr>
              <w:t>конфликта</w:t>
            </w:r>
            <w:r w:rsidR="00FF51DE"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101815">
              <w:rPr>
                <w:rFonts w:cs="Times New Roman"/>
                <w:szCs w:val="28"/>
                <w:lang w:val="ru-RU"/>
              </w:rPr>
              <w:t>интересов»</w:t>
            </w:r>
            <w:r w:rsidRPr="00101815">
              <w:rPr>
                <w:rFonts w:cs="Times New Roman"/>
                <w:szCs w:val="28"/>
                <w:lang w:val="ru-RU"/>
              </w:rPr>
              <w:t>);</w:t>
            </w:r>
          </w:p>
          <w:p w:rsidR="00CA1ADA" w:rsidRPr="00101815" w:rsidRDefault="00CA1ADA" w:rsidP="0010181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323"/>
              <w:jc w:val="both"/>
              <w:rPr>
                <w:rFonts w:cs="Times New Roman"/>
                <w:szCs w:val="28"/>
                <w:lang w:val="ru-RU"/>
              </w:rPr>
            </w:pPr>
            <w:r w:rsidRPr="00101815">
              <w:rPr>
                <w:rFonts w:cs="Times New Roman"/>
                <w:szCs w:val="28"/>
                <w:lang w:val="ru-RU"/>
              </w:rPr>
              <w:t xml:space="preserve">Указ Президента РФ от 02.04.2013 </w:t>
            </w:r>
            <w:r w:rsidRPr="00101815">
              <w:rPr>
                <w:rFonts w:cs="Times New Roman"/>
                <w:szCs w:val="28"/>
                <w:lang w:val="ru-RU"/>
              </w:rPr>
              <w:br/>
              <w:t xml:space="preserve">№ 309 (ред. от 25.04.2022) </w:t>
            </w:r>
            <w:r w:rsidR="00101815">
              <w:rPr>
                <w:rFonts w:cs="Times New Roman"/>
                <w:szCs w:val="28"/>
                <w:lang w:val="ru-RU"/>
              </w:rPr>
              <w:t>«</w:t>
            </w:r>
            <w:r w:rsidRPr="00101815">
              <w:rPr>
                <w:rFonts w:cs="Times New Roman"/>
                <w:szCs w:val="28"/>
                <w:lang w:val="ru-RU"/>
              </w:rPr>
              <w:t>О мерах по реализации отдельных положений Федерального закон</w:t>
            </w:r>
            <w:r w:rsidR="00101815">
              <w:rPr>
                <w:rFonts w:cs="Times New Roman"/>
                <w:szCs w:val="28"/>
                <w:lang w:val="ru-RU"/>
              </w:rPr>
              <w:t>а «О противодействии коррупции» (вместе с «</w:t>
            </w:r>
            <w:r w:rsidRPr="00101815">
              <w:rPr>
                <w:rFonts w:cs="Times New Roman"/>
                <w:szCs w:val="28"/>
                <w:lang w:val="ru-RU"/>
              </w:rPr>
              <w:t xml:space="preserve">Положением о </w:t>
            </w:r>
            <w:r w:rsidRPr="00101815">
              <w:rPr>
                <w:rFonts w:cs="Times New Roman"/>
                <w:szCs w:val="28"/>
                <w:lang w:val="ru-RU"/>
              </w:rPr>
              <w:lastRenderedPageBreak/>
              <w:t xml:space="preserve">порядке направления запросов в Федеральную службу по финансовому мониторингу при осуществлении проверок в целях </w:t>
            </w:r>
            <w:r w:rsidR="00101815">
              <w:rPr>
                <w:rFonts w:cs="Times New Roman"/>
                <w:szCs w:val="28"/>
                <w:lang w:val="ru-RU"/>
              </w:rPr>
              <w:t>противодействия коррупции»</w:t>
            </w:r>
            <w:r w:rsidRPr="00101815">
              <w:rPr>
                <w:rFonts w:cs="Times New Roman"/>
                <w:szCs w:val="28"/>
                <w:lang w:val="ru-RU"/>
              </w:rPr>
              <w:t>);</w:t>
            </w:r>
          </w:p>
          <w:p w:rsidR="00CA1ADA" w:rsidRPr="00101815" w:rsidRDefault="00CA1ADA" w:rsidP="0010181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323"/>
              <w:jc w:val="both"/>
              <w:rPr>
                <w:rFonts w:cs="Times New Roman"/>
                <w:szCs w:val="28"/>
                <w:lang w:val="ru-RU"/>
              </w:rPr>
            </w:pPr>
            <w:r w:rsidRPr="00101815">
              <w:rPr>
                <w:rFonts w:cs="Times New Roman"/>
                <w:szCs w:val="28"/>
                <w:lang w:val="ru-RU"/>
              </w:rPr>
              <w:t xml:space="preserve">Указ Президента РФ от 15.07.2015 </w:t>
            </w:r>
            <w:r w:rsidRPr="00101815">
              <w:rPr>
                <w:rFonts w:cs="Times New Roman"/>
                <w:szCs w:val="28"/>
                <w:lang w:val="ru-RU"/>
              </w:rPr>
              <w:br/>
              <w:t xml:space="preserve">№ 364 </w:t>
            </w:r>
            <w:r w:rsidR="00CB5421" w:rsidRPr="00101815">
              <w:rPr>
                <w:rFonts w:cs="Times New Roman"/>
                <w:szCs w:val="28"/>
                <w:lang w:val="ru-RU"/>
              </w:rPr>
              <w:t xml:space="preserve">(ред. </w:t>
            </w:r>
            <w:r w:rsidRPr="00101815">
              <w:rPr>
                <w:rFonts w:cs="Times New Roman"/>
                <w:szCs w:val="28"/>
                <w:lang w:val="ru-RU"/>
              </w:rPr>
              <w:t xml:space="preserve">от 25.04.2022) </w:t>
            </w:r>
            <w:r w:rsidR="00101815">
              <w:rPr>
                <w:rFonts w:cs="Times New Roman"/>
                <w:szCs w:val="28"/>
                <w:lang w:val="ru-RU"/>
              </w:rPr>
              <w:t>«</w:t>
            </w:r>
            <w:r w:rsidRPr="00101815">
              <w:rPr>
                <w:rFonts w:cs="Times New Roman"/>
                <w:szCs w:val="28"/>
                <w:lang w:val="ru-RU"/>
              </w:rPr>
              <w:t>О мерах по совершенствованию организации деятельности в об</w:t>
            </w:r>
            <w:r w:rsidR="00101815">
              <w:rPr>
                <w:rFonts w:cs="Times New Roman"/>
                <w:szCs w:val="28"/>
                <w:lang w:val="ru-RU"/>
              </w:rPr>
              <w:t>ласти противодействия коррупции»</w:t>
            </w:r>
            <w:r w:rsidRPr="00101815">
              <w:rPr>
                <w:rFonts w:cs="Times New Roman"/>
                <w:szCs w:val="28"/>
                <w:lang w:val="ru-RU"/>
              </w:rPr>
              <w:t xml:space="preserve"> (вместе с</w:t>
            </w:r>
            <w:r w:rsidR="00101815">
              <w:rPr>
                <w:rFonts w:cs="Times New Roman"/>
                <w:szCs w:val="28"/>
                <w:lang w:val="ru-RU"/>
              </w:rPr>
              <w:t xml:space="preserve"> «</w:t>
            </w:r>
            <w:r w:rsidRPr="00101815">
              <w:rPr>
                <w:rFonts w:cs="Times New Roman"/>
                <w:szCs w:val="28"/>
                <w:lang w:val="ru-RU"/>
              </w:rPr>
              <w:t xml:space="preserve">Типовым положением о комиссии по координации работы по противодействию коррупции в </w:t>
            </w:r>
            <w:r w:rsidR="00101815">
              <w:rPr>
                <w:rFonts w:cs="Times New Roman"/>
                <w:szCs w:val="28"/>
                <w:lang w:val="ru-RU"/>
              </w:rPr>
              <w:t>субъекте Российской Федерации»</w:t>
            </w:r>
            <w:r w:rsidRPr="00101815">
              <w:rPr>
                <w:rFonts w:cs="Times New Roman"/>
                <w:szCs w:val="28"/>
                <w:lang w:val="ru-RU"/>
              </w:rPr>
              <w:t xml:space="preserve">, </w:t>
            </w:r>
            <w:r w:rsidR="00101815">
              <w:rPr>
                <w:rFonts w:cs="Times New Roman"/>
                <w:szCs w:val="28"/>
                <w:lang w:val="ru-RU"/>
              </w:rPr>
              <w:t>«</w:t>
            </w:r>
            <w:r w:rsidRPr="00101815">
              <w:rPr>
                <w:rFonts w:cs="Times New Roman"/>
                <w:szCs w:val="28"/>
                <w:lang w:val="ru-RU"/>
              </w:rPr>
              <w:t>Типовым положением о подразделении федерального государственного органа по профилактике коррупционных и иных правонар</w:t>
            </w:r>
            <w:r w:rsidR="00101815">
              <w:rPr>
                <w:rFonts w:cs="Times New Roman"/>
                <w:szCs w:val="28"/>
                <w:lang w:val="ru-RU"/>
              </w:rPr>
              <w:t>ушений», «</w:t>
            </w:r>
            <w:r w:rsidR="00FF51DE" w:rsidRPr="00101815">
              <w:rPr>
                <w:rFonts w:cs="Times New Roman"/>
                <w:szCs w:val="28"/>
                <w:lang w:val="ru-RU"/>
              </w:rPr>
              <w:t xml:space="preserve">Типовым </w:t>
            </w:r>
            <w:r w:rsidRPr="00101815">
              <w:rPr>
                <w:rFonts w:cs="Times New Roman"/>
                <w:szCs w:val="28"/>
                <w:lang w:val="ru-RU"/>
              </w:rPr>
              <w:t>положением об органе субъекта Российской Федерации по профилактике коррупционных и иных</w:t>
            </w:r>
            <w:r w:rsidR="00101815">
              <w:rPr>
                <w:rFonts w:cs="Times New Roman"/>
                <w:szCs w:val="28"/>
                <w:lang w:val="ru-RU"/>
              </w:rPr>
              <w:t xml:space="preserve"> правонарушений»</w:t>
            </w:r>
            <w:r w:rsidRPr="00101815">
              <w:rPr>
                <w:rFonts w:cs="Times New Roman"/>
                <w:szCs w:val="28"/>
                <w:lang w:val="ru-RU"/>
              </w:rPr>
              <w:t>);</w:t>
            </w:r>
          </w:p>
          <w:p w:rsidR="00CA1ADA" w:rsidRPr="00101815" w:rsidRDefault="00182A5D" w:rsidP="0010181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323"/>
              <w:jc w:val="both"/>
              <w:rPr>
                <w:rFonts w:cs="Times New Roman"/>
                <w:szCs w:val="28"/>
                <w:lang w:val="ru-RU"/>
              </w:rPr>
            </w:pPr>
            <w:r w:rsidRPr="00101815">
              <w:rPr>
                <w:rFonts w:cs="Times New Roman"/>
                <w:szCs w:val="28"/>
                <w:lang w:val="ru-RU"/>
              </w:rPr>
              <w:t xml:space="preserve">Указ Президента РФ от 18.05.2009 </w:t>
            </w:r>
            <w:r w:rsidRPr="00101815">
              <w:rPr>
                <w:rFonts w:cs="Times New Roman"/>
                <w:szCs w:val="28"/>
                <w:lang w:val="ru-RU"/>
              </w:rPr>
              <w:br/>
              <w:t>№ 558 (ред. от 20.04.2</w:t>
            </w:r>
            <w:r w:rsidR="00101815">
              <w:rPr>
                <w:rFonts w:cs="Times New Roman"/>
                <w:szCs w:val="28"/>
                <w:lang w:val="ru-RU"/>
              </w:rPr>
              <w:t>021) «</w:t>
            </w:r>
            <w:r w:rsidRPr="00101815">
              <w:rPr>
                <w:rFonts w:cs="Times New Roman"/>
                <w:szCs w:val="28"/>
                <w:lang w:val="ru-RU"/>
              </w:rPr>
              <w:t>О представлении гражданами, претендующими на замещ</w:t>
            </w:r>
            <w:r w:rsidR="00FF51DE" w:rsidRPr="00101815">
              <w:rPr>
                <w:rFonts w:cs="Times New Roman"/>
                <w:szCs w:val="28"/>
                <w:lang w:val="ru-RU"/>
              </w:rPr>
              <w:t xml:space="preserve">ение государственных должностей </w:t>
            </w:r>
            <w:r w:rsidRPr="00101815">
              <w:rPr>
                <w:rFonts w:cs="Times New Roman"/>
                <w:szCs w:val="28"/>
                <w:lang w:val="ru-RU"/>
              </w:rPr>
              <w:t>Российской Федерации, и лицами, замещающими государственные должности Российской Федерации, сведений о доходах, об имуществе и обязатель</w:t>
            </w:r>
            <w:r w:rsidR="00101815">
              <w:rPr>
                <w:rFonts w:cs="Times New Roman"/>
                <w:szCs w:val="28"/>
                <w:lang w:val="ru-RU"/>
              </w:rPr>
              <w:t>ствах имущественного характера»</w:t>
            </w:r>
            <w:r w:rsidRPr="00101815">
              <w:rPr>
                <w:rFonts w:cs="Times New Roman"/>
                <w:szCs w:val="28"/>
                <w:lang w:val="ru-RU"/>
              </w:rPr>
              <w:t xml:space="preserve"> (вмест</w:t>
            </w:r>
            <w:r w:rsidR="00101815">
              <w:rPr>
                <w:rFonts w:cs="Times New Roman"/>
                <w:szCs w:val="28"/>
                <w:lang w:val="ru-RU"/>
              </w:rPr>
              <w:t>е с «</w:t>
            </w:r>
            <w:r w:rsidRPr="00101815">
              <w:rPr>
                <w:rFonts w:cs="Times New Roman"/>
                <w:szCs w:val="28"/>
                <w:lang w:val="ru-RU"/>
              </w:rPr>
              <w:t xml:space="preserve">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</w:t>
            </w:r>
            <w:r w:rsidR="00101815">
              <w:rPr>
                <w:rFonts w:cs="Times New Roman"/>
                <w:szCs w:val="28"/>
                <w:lang w:val="ru-RU"/>
              </w:rPr>
              <w:t>имущественного характера»</w:t>
            </w:r>
            <w:r w:rsidRPr="00101815">
              <w:rPr>
                <w:rFonts w:cs="Times New Roman"/>
                <w:szCs w:val="28"/>
                <w:lang w:val="ru-RU"/>
              </w:rPr>
              <w:t>);</w:t>
            </w:r>
          </w:p>
          <w:p w:rsidR="00182A5D" w:rsidRPr="00101815" w:rsidRDefault="000962C2" w:rsidP="0010181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323"/>
              <w:jc w:val="both"/>
              <w:rPr>
                <w:rFonts w:cs="Times New Roman"/>
                <w:szCs w:val="28"/>
                <w:lang w:val="ru-RU"/>
              </w:rPr>
            </w:pPr>
            <w:r w:rsidRPr="00101815">
              <w:rPr>
                <w:rFonts w:cs="Times New Roman"/>
                <w:szCs w:val="28"/>
                <w:lang w:val="ru-RU"/>
              </w:rPr>
              <w:t xml:space="preserve">Указ Президента </w:t>
            </w:r>
            <w:r w:rsidR="00182A5D" w:rsidRPr="00101815">
              <w:rPr>
                <w:rFonts w:cs="Times New Roman"/>
                <w:szCs w:val="28"/>
                <w:lang w:val="ru-RU"/>
              </w:rPr>
              <w:t xml:space="preserve">РФ от 18.05.2009 </w:t>
            </w:r>
            <w:r w:rsidR="00182A5D" w:rsidRPr="00101815">
              <w:rPr>
                <w:rFonts w:cs="Times New Roman"/>
                <w:szCs w:val="28"/>
                <w:lang w:val="ru-RU"/>
              </w:rPr>
              <w:br/>
              <w:t xml:space="preserve">№ 559 (ред. от 15.01.2020) </w:t>
            </w:r>
            <w:r w:rsidR="00101815">
              <w:rPr>
                <w:rFonts w:cs="Times New Roman"/>
                <w:szCs w:val="28"/>
                <w:lang w:val="ru-RU"/>
              </w:rPr>
              <w:t>«</w:t>
            </w:r>
            <w:r w:rsidR="00182A5D" w:rsidRPr="00101815">
              <w:rPr>
                <w:rFonts w:cs="Times New Roman"/>
                <w:szCs w:val="28"/>
                <w:lang w:val="ru-RU"/>
              </w:rPr>
      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      </w:r>
            <w:r w:rsidR="00101815">
              <w:rPr>
                <w:rFonts w:cs="Times New Roman"/>
                <w:szCs w:val="28"/>
                <w:lang w:val="ru-RU"/>
              </w:rPr>
              <w:t>»</w:t>
            </w:r>
            <w:r w:rsidR="00182A5D" w:rsidRPr="00101815">
              <w:rPr>
                <w:rFonts w:cs="Times New Roman"/>
                <w:szCs w:val="28"/>
                <w:lang w:val="ru-RU"/>
              </w:rPr>
              <w:t xml:space="preserve"> (вмест</w:t>
            </w:r>
            <w:r w:rsidR="00101815">
              <w:rPr>
                <w:rFonts w:cs="Times New Roman"/>
                <w:szCs w:val="28"/>
                <w:lang w:val="ru-RU"/>
              </w:rPr>
              <w:t>е с «</w:t>
            </w:r>
            <w:r w:rsidR="00182A5D" w:rsidRPr="00101815">
              <w:rPr>
                <w:rFonts w:cs="Times New Roman"/>
                <w:szCs w:val="28"/>
                <w:lang w:val="ru-RU"/>
              </w:rPr>
              <w:t>Положением о представлении граждан</w:t>
            </w:r>
            <w:r w:rsidR="0034599D" w:rsidRPr="00101815">
              <w:rPr>
                <w:rFonts w:cs="Times New Roman"/>
                <w:szCs w:val="28"/>
                <w:lang w:val="ru-RU"/>
              </w:rPr>
              <w:t xml:space="preserve">ами, претендующими на замещение </w:t>
            </w:r>
            <w:r w:rsidR="00182A5D" w:rsidRPr="00101815">
              <w:rPr>
                <w:rFonts w:cs="Times New Roman"/>
                <w:szCs w:val="28"/>
                <w:lang w:val="ru-RU"/>
              </w:rPr>
              <w:t>должнос</w:t>
            </w:r>
            <w:r w:rsidR="00CB5421" w:rsidRPr="00101815">
              <w:rPr>
                <w:rFonts w:cs="Times New Roman"/>
                <w:szCs w:val="28"/>
                <w:lang w:val="ru-RU"/>
              </w:rPr>
              <w:t xml:space="preserve">тей федеральной </w:t>
            </w:r>
            <w:r w:rsidR="00182A5D" w:rsidRPr="00101815">
              <w:rPr>
                <w:rFonts w:cs="Times New Roman"/>
                <w:szCs w:val="28"/>
                <w:lang w:val="ru-RU"/>
              </w:rPr>
              <w:t xml:space="preserve">государственной службы, и федеральными государственными служащими сведений о доходах, об имуществе и обязательствах </w:t>
            </w:r>
            <w:r w:rsidR="00101815">
              <w:rPr>
                <w:rFonts w:cs="Times New Roman"/>
                <w:szCs w:val="28"/>
                <w:lang w:val="ru-RU"/>
              </w:rPr>
              <w:t>имущественного характера»</w:t>
            </w:r>
            <w:r w:rsidR="00182A5D" w:rsidRPr="00101815">
              <w:rPr>
                <w:rFonts w:cs="Times New Roman"/>
                <w:szCs w:val="28"/>
                <w:lang w:val="ru-RU"/>
              </w:rPr>
              <w:t>);</w:t>
            </w:r>
          </w:p>
          <w:p w:rsidR="00182A5D" w:rsidRPr="00101815" w:rsidRDefault="00071F50" w:rsidP="0010181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323"/>
              <w:jc w:val="both"/>
              <w:rPr>
                <w:rFonts w:cs="Times New Roman"/>
                <w:szCs w:val="28"/>
                <w:lang w:val="ru-RU"/>
              </w:rPr>
            </w:pPr>
            <w:r w:rsidRPr="00101815">
              <w:rPr>
                <w:rFonts w:cs="Times New Roman"/>
                <w:szCs w:val="28"/>
                <w:lang w:val="ru-RU"/>
              </w:rPr>
              <w:t xml:space="preserve">Указ </w:t>
            </w:r>
            <w:r w:rsidR="00C91261" w:rsidRPr="00101815">
              <w:rPr>
                <w:rFonts w:cs="Times New Roman"/>
                <w:szCs w:val="28"/>
                <w:lang w:val="ru-RU"/>
              </w:rPr>
              <w:t>Президента РФ от 18.05.2009</w:t>
            </w:r>
            <w:r w:rsid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C91261" w:rsidRPr="00101815">
              <w:rPr>
                <w:rFonts w:cs="Times New Roman"/>
                <w:szCs w:val="28"/>
                <w:lang w:val="ru-RU"/>
              </w:rPr>
              <w:t xml:space="preserve">№ 560 </w:t>
            </w:r>
            <w:r w:rsidR="00101815">
              <w:rPr>
                <w:rFonts w:cs="Times New Roman"/>
                <w:szCs w:val="28"/>
                <w:lang w:val="ru-RU"/>
              </w:rPr>
              <w:t>«</w:t>
            </w:r>
            <w:r w:rsidR="00B3675C" w:rsidRPr="00101815">
              <w:rPr>
                <w:rFonts w:cs="Times New Roman"/>
                <w:szCs w:val="28"/>
                <w:lang w:val="ru-RU"/>
              </w:rPr>
              <w:t>О</w:t>
            </w:r>
            <w:r w:rsidR="00474D62"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B3675C" w:rsidRPr="00101815">
              <w:rPr>
                <w:rFonts w:cs="Times New Roman"/>
                <w:szCs w:val="28"/>
                <w:lang w:val="ru-RU"/>
              </w:rPr>
              <w:t>представлении</w:t>
            </w:r>
            <w:r w:rsidR="00474D62"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B3675C" w:rsidRPr="00101815">
              <w:rPr>
                <w:rFonts w:cs="Times New Roman"/>
                <w:szCs w:val="28"/>
                <w:lang w:val="ru-RU"/>
              </w:rPr>
              <w:t>гражданами</w:t>
            </w:r>
            <w:r w:rsidR="00B85011" w:rsidRPr="00101815">
              <w:rPr>
                <w:rFonts w:cs="Times New Roman"/>
                <w:szCs w:val="28"/>
                <w:lang w:val="ru-RU"/>
              </w:rPr>
              <w:t xml:space="preserve">, </w:t>
            </w:r>
            <w:r w:rsidR="00B3675C" w:rsidRPr="00101815">
              <w:rPr>
                <w:rFonts w:cs="Times New Roman"/>
                <w:szCs w:val="28"/>
                <w:lang w:val="ru-RU"/>
              </w:rPr>
              <w:t>претендующими</w:t>
            </w:r>
            <w:r w:rsidR="00474D62"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B3675C" w:rsidRPr="00101815">
              <w:rPr>
                <w:rFonts w:cs="Times New Roman"/>
                <w:szCs w:val="28"/>
                <w:lang w:val="ru-RU"/>
              </w:rPr>
              <w:t>на</w:t>
            </w:r>
            <w:r w:rsidR="00474D62"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B3675C" w:rsidRPr="00101815">
              <w:rPr>
                <w:rFonts w:cs="Times New Roman"/>
                <w:szCs w:val="28"/>
                <w:lang w:val="ru-RU"/>
              </w:rPr>
              <w:t>замещение</w:t>
            </w:r>
            <w:r w:rsidR="00474D62"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B3675C" w:rsidRPr="00101815">
              <w:rPr>
                <w:rFonts w:cs="Times New Roman"/>
                <w:szCs w:val="28"/>
                <w:lang w:val="ru-RU"/>
              </w:rPr>
              <w:t>руководящих должностей в</w:t>
            </w:r>
            <w:r w:rsidR="00474D62"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B3675C" w:rsidRPr="00101815">
              <w:rPr>
                <w:rFonts w:cs="Times New Roman"/>
                <w:szCs w:val="28"/>
                <w:lang w:val="ru-RU"/>
              </w:rPr>
              <w:t>государственных</w:t>
            </w:r>
            <w:r w:rsidR="00474D62"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B3675C" w:rsidRPr="00101815">
              <w:rPr>
                <w:rFonts w:cs="Times New Roman"/>
                <w:szCs w:val="28"/>
                <w:lang w:val="ru-RU"/>
              </w:rPr>
              <w:t>корпорациях</w:t>
            </w:r>
            <w:r w:rsidR="00474D62" w:rsidRPr="00101815">
              <w:rPr>
                <w:rFonts w:cs="Times New Roman"/>
                <w:szCs w:val="28"/>
                <w:lang w:val="ru-RU"/>
              </w:rPr>
              <w:t xml:space="preserve">, </w:t>
            </w:r>
            <w:r w:rsidR="00B3675C" w:rsidRPr="00101815">
              <w:rPr>
                <w:rFonts w:cs="Times New Roman"/>
                <w:szCs w:val="28"/>
                <w:lang w:val="ru-RU"/>
              </w:rPr>
              <w:t>фондах и</w:t>
            </w:r>
            <w:r w:rsidR="00474D62"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B3675C" w:rsidRPr="00101815">
              <w:rPr>
                <w:rFonts w:cs="Times New Roman"/>
                <w:szCs w:val="28"/>
                <w:lang w:val="ru-RU"/>
              </w:rPr>
              <w:t>иных</w:t>
            </w:r>
            <w:r w:rsidR="00474D62"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B3675C" w:rsidRPr="00101815">
              <w:rPr>
                <w:rFonts w:cs="Times New Roman"/>
                <w:szCs w:val="28"/>
                <w:lang w:val="ru-RU"/>
              </w:rPr>
              <w:t>организациях</w:t>
            </w:r>
            <w:r w:rsidR="00474D62" w:rsidRPr="00101815">
              <w:rPr>
                <w:rFonts w:cs="Times New Roman"/>
                <w:szCs w:val="28"/>
                <w:lang w:val="ru-RU"/>
              </w:rPr>
              <w:t xml:space="preserve">, </w:t>
            </w:r>
            <w:r w:rsidR="00B3675C" w:rsidRPr="00101815">
              <w:rPr>
                <w:rFonts w:cs="Times New Roman"/>
                <w:szCs w:val="28"/>
                <w:lang w:val="ru-RU"/>
              </w:rPr>
              <w:t>лицами</w:t>
            </w:r>
            <w:r w:rsidR="00474D62" w:rsidRPr="00101815">
              <w:rPr>
                <w:rFonts w:cs="Times New Roman"/>
                <w:szCs w:val="28"/>
                <w:lang w:val="ru-RU"/>
              </w:rPr>
              <w:t xml:space="preserve">, </w:t>
            </w:r>
            <w:r w:rsidR="00B3675C" w:rsidRPr="00101815">
              <w:rPr>
                <w:rFonts w:cs="Times New Roman"/>
                <w:szCs w:val="28"/>
                <w:lang w:val="ru-RU"/>
              </w:rPr>
              <w:t>замещающими руководящие должности</w:t>
            </w:r>
            <w:r w:rsidR="00474D62"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B3675C" w:rsidRPr="00101815">
              <w:rPr>
                <w:rFonts w:cs="Times New Roman"/>
                <w:szCs w:val="28"/>
                <w:lang w:val="ru-RU"/>
              </w:rPr>
              <w:t>в</w:t>
            </w:r>
            <w:r w:rsidR="00474D62"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B3675C" w:rsidRPr="00101815">
              <w:rPr>
                <w:rFonts w:cs="Times New Roman"/>
                <w:szCs w:val="28"/>
                <w:lang w:val="ru-RU"/>
              </w:rPr>
              <w:t>государственных</w:t>
            </w:r>
            <w:r w:rsidR="00474D62"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B3675C" w:rsidRPr="00101815">
              <w:rPr>
                <w:rFonts w:cs="Times New Roman"/>
                <w:szCs w:val="28"/>
                <w:lang w:val="ru-RU"/>
              </w:rPr>
              <w:t>корпорациях</w:t>
            </w:r>
            <w:r w:rsidR="00474D62" w:rsidRPr="00101815">
              <w:rPr>
                <w:rFonts w:cs="Times New Roman"/>
                <w:szCs w:val="28"/>
                <w:lang w:val="ru-RU"/>
              </w:rPr>
              <w:t xml:space="preserve">, </w:t>
            </w:r>
            <w:r w:rsidR="00B3675C" w:rsidRPr="00101815">
              <w:rPr>
                <w:rFonts w:cs="Times New Roman"/>
                <w:szCs w:val="28"/>
                <w:lang w:val="ru-RU"/>
              </w:rPr>
              <w:t>фондах</w:t>
            </w:r>
            <w:r w:rsidR="00474D62"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B3675C" w:rsidRPr="00101815">
              <w:rPr>
                <w:rFonts w:cs="Times New Roman"/>
                <w:szCs w:val="28"/>
                <w:lang w:val="ru-RU"/>
              </w:rPr>
              <w:t>и</w:t>
            </w:r>
            <w:r w:rsidR="00474D62"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B3675C" w:rsidRPr="00101815">
              <w:rPr>
                <w:rFonts w:cs="Times New Roman"/>
                <w:szCs w:val="28"/>
                <w:lang w:val="ru-RU"/>
              </w:rPr>
              <w:t xml:space="preserve">иных </w:t>
            </w:r>
            <w:r w:rsidR="00B3675C" w:rsidRPr="00101815">
              <w:rPr>
                <w:rFonts w:cs="Times New Roman"/>
                <w:szCs w:val="28"/>
                <w:lang w:val="ru-RU"/>
              </w:rPr>
              <w:lastRenderedPageBreak/>
              <w:t>организациях</w:t>
            </w:r>
            <w:r w:rsidR="00474D62" w:rsidRPr="00101815">
              <w:rPr>
                <w:rFonts w:cs="Times New Roman"/>
                <w:szCs w:val="28"/>
                <w:lang w:val="ru-RU"/>
              </w:rPr>
              <w:t xml:space="preserve">, </w:t>
            </w:r>
            <w:r w:rsidR="00B3675C" w:rsidRPr="00101815">
              <w:rPr>
                <w:rFonts w:cs="Times New Roman"/>
                <w:szCs w:val="28"/>
                <w:lang w:val="ru-RU"/>
              </w:rPr>
              <w:t>сведений о</w:t>
            </w:r>
            <w:r w:rsidR="00474D62"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B3675C" w:rsidRPr="00101815">
              <w:rPr>
                <w:rFonts w:cs="Times New Roman"/>
                <w:szCs w:val="28"/>
                <w:lang w:val="ru-RU"/>
              </w:rPr>
              <w:t>доходах</w:t>
            </w:r>
            <w:r w:rsidR="00474D62" w:rsidRPr="00101815">
              <w:rPr>
                <w:rFonts w:cs="Times New Roman"/>
                <w:szCs w:val="28"/>
                <w:lang w:val="ru-RU"/>
              </w:rPr>
              <w:t xml:space="preserve">, </w:t>
            </w:r>
            <w:r w:rsidR="00B3675C" w:rsidRPr="00101815">
              <w:rPr>
                <w:rFonts w:cs="Times New Roman"/>
                <w:szCs w:val="28"/>
                <w:lang w:val="ru-RU"/>
              </w:rPr>
              <w:t>об имуществе и обязательствах</w:t>
            </w:r>
            <w:r w:rsidR="00474D62"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B3675C" w:rsidRPr="00101815">
              <w:rPr>
                <w:rFonts w:cs="Times New Roman"/>
                <w:szCs w:val="28"/>
                <w:lang w:val="ru-RU"/>
              </w:rPr>
              <w:t>имущественного</w:t>
            </w:r>
            <w:r w:rsidR="00474D62"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B3675C" w:rsidRPr="00101815">
              <w:rPr>
                <w:rFonts w:cs="Times New Roman"/>
                <w:szCs w:val="28"/>
                <w:lang w:val="ru-RU"/>
              </w:rPr>
              <w:t>характера</w:t>
            </w:r>
            <w:r w:rsidR="00101815">
              <w:rPr>
                <w:rFonts w:cs="Times New Roman"/>
                <w:szCs w:val="28"/>
                <w:lang w:val="ru-RU"/>
              </w:rPr>
              <w:t>»</w:t>
            </w:r>
            <w:r w:rsidR="00B3675C" w:rsidRPr="00101815">
              <w:rPr>
                <w:rFonts w:cs="Times New Roman"/>
                <w:szCs w:val="28"/>
                <w:lang w:val="ru-RU"/>
              </w:rPr>
              <w:t>.</w:t>
            </w:r>
          </w:p>
          <w:p w:rsidR="00B3675C" w:rsidRDefault="00B3675C" w:rsidP="001F28A6">
            <w:pPr>
              <w:rPr>
                <w:rFonts w:cs="Times New Roman"/>
                <w:szCs w:val="28"/>
                <w:lang w:val="ru-RU"/>
              </w:rPr>
            </w:pPr>
          </w:p>
          <w:p w:rsidR="009C51A8" w:rsidRPr="00101815" w:rsidRDefault="00527E0B" w:rsidP="00101815">
            <w:pPr>
              <w:jc w:val="both"/>
              <w:rPr>
                <w:rFonts w:cs="Times New Roman"/>
                <w:szCs w:val="28"/>
                <w:u w:val="single"/>
                <w:lang w:val="ru-RU"/>
              </w:rPr>
            </w:pPr>
            <w:r w:rsidRPr="00101815">
              <w:rPr>
                <w:rFonts w:cs="Times New Roman"/>
                <w:szCs w:val="28"/>
                <w:u w:val="single"/>
                <w:lang w:val="ru-RU"/>
              </w:rPr>
              <w:t>Постановления Правительства Р</w:t>
            </w:r>
            <w:r w:rsidR="00101815">
              <w:rPr>
                <w:rFonts w:cs="Times New Roman"/>
                <w:szCs w:val="28"/>
                <w:u w:val="single"/>
                <w:lang w:val="ru-RU"/>
              </w:rPr>
              <w:t xml:space="preserve">оссийской </w:t>
            </w:r>
            <w:r w:rsidRPr="00101815">
              <w:rPr>
                <w:rFonts w:cs="Times New Roman"/>
                <w:szCs w:val="28"/>
                <w:u w:val="single"/>
                <w:lang w:val="ru-RU"/>
              </w:rPr>
              <w:t>Ф</w:t>
            </w:r>
            <w:r w:rsidR="00101815">
              <w:rPr>
                <w:rFonts w:cs="Times New Roman"/>
                <w:szCs w:val="28"/>
                <w:u w:val="single"/>
                <w:lang w:val="ru-RU"/>
              </w:rPr>
              <w:t>едерации</w:t>
            </w:r>
            <w:r w:rsidRPr="00101815">
              <w:rPr>
                <w:rFonts w:cs="Times New Roman"/>
                <w:szCs w:val="28"/>
                <w:u w:val="single"/>
                <w:lang w:val="ru-RU"/>
              </w:rPr>
              <w:t>:</w:t>
            </w:r>
          </w:p>
          <w:p w:rsidR="00B3675C" w:rsidRPr="00101815" w:rsidRDefault="006A0501" w:rsidP="00101815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cs="Times New Roman"/>
                <w:szCs w:val="28"/>
                <w:lang w:val="ru-RU"/>
              </w:rPr>
            </w:pPr>
            <w:r w:rsidRPr="00101815">
              <w:rPr>
                <w:rFonts w:cs="Times New Roman"/>
                <w:szCs w:val="28"/>
                <w:lang w:val="ru-RU"/>
              </w:rPr>
              <w:t xml:space="preserve">Постановление Правительства РФ от 05.07.2013 № 568 </w:t>
            </w:r>
            <w:r w:rsidR="00101815">
              <w:rPr>
                <w:rFonts w:cs="Times New Roman"/>
                <w:szCs w:val="28"/>
                <w:lang w:val="ru-RU"/>
              </w:rPr>
              <w:t>«</w:t>
            </w:r>
            <w:r w:rsidR="00DB2633" w:rsidRPr="00101815">
              <w:rPr>
                <w:rFonts w:cs="Times New Roman"/>
                <w:szCs w:val="28"/>
                <w:lang w:val="ru-RU"/>
              </w:rPr>
              <w:t>О распространении на</w:t>
            </w:r>
            <w:r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DB2633" w:rsidRPr="00101815">
              <w:rPr>
                <w:rFonts w:cs="Times New Roman"/>
                <w:szCs w:val="28"/>
                <w:lang w:val="ru-RU"/>
              </w:rPr>
              <w:t>отдельные</w:t>
            </w:r>
            <w:r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DB2633" w:rsidRPr="00101815">
              <w:rPr>
                <w:rFonts w:cs="Times New Roman"/>
                <w:szCs w:val="28"/>
                <w:lang w:val="ru-RU"/>
              </w:rPr>
              <w:t>категории</w:t>
            </w:r>
            <w:r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DB2633" w:rsidRPr="00101815">
              <w:rPr>
                <w:rFonts w:cs="Times New Roman"/>
                <w:szCs w:val="28"/>
                <w:lang w:val="ru-RU"/>
              </w:rPr>
              <w:t>граждан ограничений, запретов</w:t>
            </w:r>
            <w:r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DB2633" w:rsidRPr="00101815">
              <w:rPr>
                <w:rFonts w:cs="Times New Roman"/>
                <w:szCs w:val="28"/>
                <w:lang w:val="ru-RU"/>
              </w:rPr>
              <w:t>и</w:t>
            </w:r>
            <w:r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DB2633" w:rsidRPr="00101815">
              <w:rPr>
                <w:rFonts w:cs="Times New Roman"/>
                <w:szCs w:val="28"/>
                <w:lang w:val="ru-RU"/>
              </w:rPr>
              <w:t>обязанностей, установленных</w:t>
            </w:r>
            <w:r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DB2633" w:rsidRPr="00101815">
              <w:rPr>
                <w:rFonts w:cs="Times New Roman"/>
                <w:szCs w:val="28"/>
                <w:lang w:val="ru-RU"/>
              </w:rPr>
              <w:t>федеральным</w:t>
            </w:r>
            <w:r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DB2633" w:rsidRPr="00101815">
              <w:rPr>
                <w:rFonts w:cs="Times New Roman"/>
                <w:szCs w:val="28"/>
                <w:lang w:val="ru-RU"/>
              </w:rPr>
              <w:t xml:space="preserve">законом </w:t>
            </w:r>
            <w:r w:rsidR="00101815">
              <w:rPr>
                <w:rFonts w:cs="Times New Roman"/>
                <w:szCs w:val="28"/>
                <w:lang w:val="ru-RU"/>
              </w:rPr>
              <w:t>«</w:t>
            </w:r>
            <w:r w:rsidRPr="00101815">
              <w:rPr>
                <w:rFonts w:cs="Times New Roman"/>
                <w:szCs w:val="28"/>
                <w:lang w:val="ru-RU"/>
              </w:rPr>
              <w:t xml:space="preserve">О </w:t>
            </w:r>
            <w:r w:rsidR="00DB2633" w:rsidRPr="00101815">
              <w:rPr>
                <w:rFonts w:cs="Times New Roman"/>
                <w:szCs w:val="28"/>
                <w:lang w:val="ru-RU"/>
              </w:rPr>
              <w:t>противодействии</w:t>
            </w:r>
            <w:r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DB2633" w:rsidRPr="00101815">
              <w:rPr>
                <w:rFonts w:cs="Times New Roman"/>
                <w:szCs w:val="28"/>
                <w:lang w:val="ru-RU"/>
              </w:rPr>
              <w:t>коррупции</w:t>
            </w:r>
            <w:r w:rsidR="00101815">
              <w:rPr>
                <w:rFonts w:cs="Times New Roman"/>
                <w:szCs w:val="28"/>
                <w:lang w:val="ru-RU"/>
              </w:rPr>
              <w:t>»</w:t>
            </w:r>
            <w:r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DB2633" w:rsidRPr="00101815">
              <w:rPr>
                <w:rFonts w:cs="Times New Roman"/>
                <w:szCs w:val="28"/>
                <w:lang w:val="ru-RU"/>
              </w:rPr>
              <w:t>и другими</w:t>
            </w:r>
            <w:r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DB2633" w:rsidRPr="00101815">
              <w:rPr>
                <w:rFonts w:cs="Times New Roman"/>
                <w:szCs w:val="28"/>
                <w:lang w:val="ru-RU"/>
              </w:rPr>
              <w:t>федеральными законами</w:t>
            </w:r>
            <w:r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DB2633" w:rsidRPr="00101815">
              <w:rPr>
                <w:rFonts w:cs="Times New Roman"/>
                <w:szCs w:val="28"/>
                <w:lang w:val="ru-RU"/>
              </w:rPr>
              <w:t>в</w:t>
            </w:r>
            <w:r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DB2633" w:rsidRPr="00101815">
              <w:rPr>
                <w:rFonts w:cs="Times New Roman"/>
                <w:szCs w:val="28"/>
                <w:lang w:val="ru-RU"/>
              </w:rPr>
              <w:t>целях</w:t>
            </w:r>
            <w:r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DB2633" w:rsidRPr="00101815">
              <w:rPr>
                <w:rFonts w:cs="Times New Roman"/>
                <w:szCs w:val="28"/>
                <w:lang w:val="ru-RU"/>
              </w:rPr>
              <w:t>противодействия</w:t>
            </w:r>
            <w:r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DB2633" w:rsidRPr="00101815">
              <w:rPr>
                <w:rFonts w:cs="Times New Roman"/>
                <w:szCs w:val="28"/>
                <w:lang w:val="ru-RU"/>
              </w:rPr>
              <w:t>коррупции</w:t>
            </w:r>
            <w:r w:rsidR="00101815">
              <w:rPr>
                <w:rFonts w:cs="Times New Roman"/>
                <w:szCs w:val="28"/>
                <w:lang w:val="ru-RU"/>
              </w:rPr>
              <w:t>»</w:t>
            </w:r>
            <w:r w:rsidR="00DB2633" w:rsidRPr="00101815">
              <w:rPr>
                <w:rFonts w:cs="Times New Roman"/>
                <w:szCs w:val="28"/>
                <w:lang w:val="ru-RU"/>
              </w:rPr>
              <w:t>;</w:t>
            </w:r>
          </w:p>
          <w:p w:rsidR="00DB2633" w:rsidRPr="00101815" w:rsidRDefault="00071F50" w:rsidP="00101815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cs="Times New Roman"/>
                <w:szCs w:val="28"/>
                <w:lang w:val="ru-RU"/>
              </w:rPr>
            </w:pPr>
            <w:r w:rsidRPr="00101815">
              <w:rPr>
                <w:rFonts w:cs="Times New Roman"/>
                <w:szCs w:val="28"/>
                <w:lang w:val="ru-RU"/>
              </w:rPr>
              <w:t xml:space="preserve">Постановление </w:t>
            </w:r>
            <w:r w:rsidR="00DB2633" w:rsidRPr="00101815">
              <w:rPr>
                <w:rFonts w:cs="Times New Roman"/>
                <w:szCs w:val="28"/>
                <w:lang w:val="ru-RU"/>
              </w:rPr>
              <w:t xml:space="preserve">Правительства РФ от 21.01.2015 № 29 (ред. от 10.07.2020) </w:t>
            </w:r>
            <w:r w:rsidR="00BF61D9">
              <w:rPr>
                <w:rFonts w:cs="Times New Roman"/>
                <w:szCs w:val="28"/>
                <w:lang w:val="ru-RU"/>
              </w:rPr>
              <w:t>«</w:t>
            </w:r>
            <w:r w:rsidR="00DB2633" w:rsidRPr="00101815">
              <w:rPr>
                <w:rFonts w:cs="Times New Roman"/>
                <w:szCs w:val="28"/>
                <w:lang w:val="ru-RU"/>
              </w:rPr>
      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</w:t>
            </w:r>
            <w:r w:rsidR="00EF5CFF" w:rsidRPr="00101815">
              <w:rPr>
                <w:rFonts w:cs="Times New Roman"/>
                <w:szCs w:val="28"/>
                <w:lang w:val="ru-RU"/>
              </w:rPr>
              <w:t xml:space="preserve">ажданином, замещавшим должности </w:t>
            </w:r>
            <w:r w:rsidR="00DB2633" w:rsidRPr="00101815">
              <w:rPr>
                <w:rFonts w:cs="Times New Roman"/>
                <w:szCs w:val="28"/>
                <w:lang w:val="ru-RU"/>
              </w:rPr>
              <w:t xml:space="preserve">государственной или муниципальной службы, перечень которых устанавливается нормативными правовыми актами Российской </w:t>
            </w:r>
            <w:r w:rsidR="00BF61D9">
              <w:rPr>
                <w:rFonts w:cs="Times New Roman"/>
                <w:szCs w:val="28"/>
                <w:lang w:val="ru-RU"/>
              </w:rPr>
              <w:t>Федерации»</w:t>
            </w:r>
            <w:r w:rsidR="00DB2633" w:rsidRPr="00101815">
              <w:rPr>
                <w:rFonts w:cs="Times New Roman"/>
                <w:szCs w:val="28"/>
                <w:lang w:val="ru-RU"/>
              </w:rPr>
              <w:t>;</w:t>
            </w:r>
          </w:p>
          <w:p w:rsidR="00DB2633" w:rsidRPr="00101815" w:rsidRDefault="00767FF0" w:rsidP="00101815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cs="Times New Roman"/>
                <w:szCs w:val="28"/>
                <w:lang w:val="ru-RU"/>
              </w:rPr>
            </w:pPr>
            <w:r w:rsidRPr="00101815">
              <w:rPr>
                <w:rFonts w:cs="Times New Roman"/>
                <w:szCs w:val="28"/>
                <w:lang w:val="ru-RU"/>
              </w:rPr>
              <w:t xml:space="preserve">Постановление </w:t>
            </w:r>
            <w:r w:rsidR="00DB2633" w:rsidRPr="00101815">
              <w:rPr>
                <w:rFonts w:cs="Times New Roman"/>
                <w:szCs w:val="28"/>
                <w:lang w:val="ru-RU"/>
              </w:rPr>
              <w:t xml:space="preserve">Правительства РФ от 22.07.2013 № 613 (ред. от 17.12.2021) </w:t>
            </w:r>
            <w:r w:rsidR="00BF61D9">
              <w:rPr>
                <w:rFonts w:cs="Times New Roman"/>
                <w:szCs w:val="28"/>
                <w:lang w:val="ru-RU"/>
              </w:rPr>
              <w:t>«</w:t>
            </w:r>
            <w:r w:rsidR="00DB2633" w:rsidRPr="00101815">
              <w:rPr>
                <w:rFonts w:cs="Times New Roman"/>
                <w:szCs w:val="28"/>
                <w:lang w:val="ru-RU"/>
              </w:rPr>
              <w:t>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</w:t>
            </w:r>
            <w:r w:rsidR="00BF61D9">
              <w:rPr>
                <w:rFonts w:cs="Times New Roman"/>
                <w:szCs w:val="28"/>
                <w:lang w:val="ru-RU"/>
              </w:rPr>
              <w:t>бований к служебному поведению»</w:t>
            </w:r>
            <w:r w:rsidR="00DB2633" w:rsidRPr="00101815">
              <w:rPr>
                <w:rFonts w:cs="Times New Roman"/>
                <w:szCs w:val="28"/>
                <w:lang w:val="ru-RU"/>
              </w:rPr>
              <w:t xml:space="preserve"> </w:t>
            </w:r>
            <w:r w:rsidR="00BF61D9">
              <w:rPr>
                <w:rFonts w:cs="Times New Roman"/>
                <w:szCs w:val="28"/>
                <w:lang w:val="ru-RU"/>
              </w:rPr>
              <w:t>(вместе с «</w:t>
            </w:r>
            <w:r w:rsidR="00DB2633" w:rsidRPr="00101815">
              <w:rPr>
                <w:rFonts w:cs="Times New Roman"/>
                <w:szCs w:val="28"/>
                <w:lang w:val="ru-RU"/>
              </w:rPr>
              <w:t xml:space="preserve">Правилами представления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</w:t>
            </w:r>
            <w:r w:rsidR="00BF61D9">
              <w:rPr>
                <w:rFonts w:cs="Times New Roman"/>
                <w:szCs w:val="28"/>
                <w:lang w:val="ru-RU"/>
              </w:rPr>
              <w:t>характера», «</w:t>
            </w:r>
            <w:r w:rsidR="00DB2633" w:rsidRPr="00101815">
              <w:rPr>
                <w:rFonts w:cs="Times New Roman"/>
                <w:szCs w:val="28"/>
                <w:lang w:val="ru-RU"/>
              </w:rPr>
              <w:t>Положением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и соблюдения работниками требований к служебному поведению</w:t>
            </w:r>
            <w:r w:rsidR="00BF61D9">
              <w:rPr>
                <w:rFonts w:cs="Times New Roman"/>
                <w:szCs w:val="28"/>
                <w:lang w:val="ru-RU"/>
              </w:rPr>
              <w:t>»</w:t>
            </w:r>
            <w:r w:rsidR="00DB2633" w:rsidRPr="00101815">
              <w:rPr>
                <w:rFonts w:cs="Times New Roman"/>
                <w:szCs w:val="28"/>
                <w:lang w:val="ru-RU"/>
              </w:rPr>
              <w:t>).</w:t>
            </w:r>
          </w:p>
          <w:p w:rsidR="00EF5CFF" w:rsidRDefault="00EF5CFF" w:rsidP="00DE1360">
            <w:pPr>
              <w:jc w:val="center"/>
              <w:rPr>
                <w:rFonts w:cs="Times New Roman"/>
                <w:szCs w:val="28"/>
                <w:lang w:val="ru-RU"/>
              </w:rPr>
            </w:pPr>
          </w:p>
          <w:p w:rsidR="009C51A8" w:rsidRPr="000B08CD" w:rsidRDefault="006F7091" w:rsidP="00BF61D9">
            <w:pPr>
              <w:jc w:val="both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lastRenderedPageBreak/>
              <w:t xml:space="preserve">1.2. </w:t>
            </w:r>
            <w:r w:rsidR="00BF61D9">
              <w:rPr>
                <w:rFonts w:cs="Times New Roman"/>
                <w:szCs w:val="28"/>
                <w:lang w:val="ru-RU"/>
              </w:rPr>
              <w:t xml:space="preserve">Локальные нормативные акты </w:t>
            </w:r>
            <w:r w:rsidR="00904EFF">
              <w:rPr>
                <w:rFonts w:cs="Times New Roman"/>
                <w:szCs w:val="28"/>
                <w:lang w:val="ru-RU"/>
              </w:rPr>
              <w:t>ООО «</w:t>
            </w:r>
            <w:r w:rsidR="003554DF">
              <w:rPr>
                <w:rFonts w:cs="Times New Roman"/>
                <w:szCs w:val="28"/>
                <w:lang w:val="ru-RU"/>
              </w:rPr>
              <w:t>Б</w:t>
            </w:r>
            <w:r w:rsidR="00904EFF">
              <w:rPr>
                <w:rFonts w:cs="Times New Roman"/>
                <w:szCs w:val="28"/>
                <w:lang w:val="ru-RU"/>
              </w:rPr>
              <w:t>елоярская АЭС-</w:t>
            </w:r>
            <w:r w:rsidR="00904EFF" w:rsidRPr="000B08CD">
              <w:rPr>
                <w:rFonts w:cs="Times New Roman"/>
                <w:szCs w:val="28"/>
                <w:lang w:val="ru-RU"/>
              </w:rPr>
              <w:t>Авто»:</w:t>
            </w:r>
          </w:p>
          <w:p w:rsidR="00BF61D9" w:rsidRPr="000B08CD" w:rsidRDefault="00067CDE" w:rsidP="00D77DDE">
            <w:pPr>
              <w:pStyle w:val="a6"/>
              <w:numPr>
                <w:ilvl w:val="0"/>
                <w:numId w:val="9"/>
              </w:numPr>
              <w:ind w:left="0" w:firstLine="360"/>
              <w:jc w:val="both"/>
              <w:rPr>
                <w:rFonts w:cs="Times New Roman"/>
                <w:szCs w:val="28"/>
                <w:lang w:val="ru-RU"/>
              </w:rPr>
            </w:pPr>
            <w:r w:rsidRPr="000B08CD">
              <w:rPr>
                <w:rFonts w:cs="Times New Roman"/>
                <w:szCs w:val="28"/>
                <w:lang w:val="ru-RU"/>
              </w:rPr>
              <w:t>от 01.09.2022 № 171/233-П «О введении в действие Единого отраслевого порядка работы с сообщениями горячей линии в Госкорпорации «Росатом» и ее организациях»;</w:t>
            </w:r>
          </w:p>
          <w:p w:rsidR="00BF61D9" w:rsidRPr="00725904" w:rsidRDefault="00640C97" w:rsidP="00D77DDE">
            <w:pPr>
              <w:pStyle w:val="a6"/>
              <w:numPr>
                <w:ilvl w:val="0"/>
                <w:numId w:val="9"/>
              </w:numPr>
              <w:ind w:left="0" w:firstLine="360"/>
              <w:jc w:val="both"/>
              <w:rPr>
                <w:rFonts w:cs="Times New Roman"/>
                <w:szCs w:val="28"/>
                <w:lang w:val="ru-RU"/>
              </w:rPr>
            </w:pPr>
            <w:r w:rsidRPr="00725904">
              <w:rPr>
                <w:rFonts w:cs="Times New Roman"/>
                <w:szCs w:val="28"/>
                <w:lang w:val="ru-RU"/>
              </w:rPr>
              <w:t xml:space="preserve"> </w:t>
            </w:r>
            <w:r w:rsidR="00115459" w:rsidRPr="00725904">
              <w:rPr>
                <w:rFonts w:cs="Times New Roman"/>
                <w:szCs w:val="28"/>
                <w:lang w:val="ru-RU"/>
              </w:rPr>
              <w:t xml:space="preserve">от </w:t>
            </w:r>
            <w:r w:rsidR="00725904" w:rsidRPr="00725904">
              <w:rPr>
                <w:rFonts w:cs="Times New Roman"/>
                <w:szCs w:val="28"/>
                <w:lang w:val="ru-RU"/>
              </w:rPr>
              <w:t>0</w:t>
            </w:r>
            <w:r w:rsidR="00115459" w:rsidRPr="00725904">
              <w:rPr>
                <w:rFonts w:cs="Times New Roman"/>
                <w:szCs w:val="28"/>
                <w:lang w:val="ru-RU"/>
              </w:rPr>
              <w:t>4.0</w:t>
            </w:r>
            <w:r w:rsidR="00725904" w:rsidRPr="00725904">
              <w:rPr>
                <w:rFonts w:cs="Times New Roman"/>
                <w:szCs w:val="28"/>
                <w:lang w:val="ru-RU"/>
              </w:rPr>
              <w:t>3</w:t>
            </w:r>
            <w:r w:rsidR="00115459" w:rsidRPr="00725904">
              <w:rPr>
                <w:rFonts w:cs="Times New Roman"/>
                <w:szCs w:val="28"/>
                <w:lang w:val="ru-RU"/>
              </w:rPr>
              <w:t>.2019 № 1</w:t>
            </w:r>
            <w:r w:rsidR="00445D2F" w:rsidRPr="00725904">
              <w:rPr>
                <w:rFonts w:cs="Times New Roman"/>
                <w:szCs w:val="28"/>
                <w:lang w:val="ru-RU"/>
              </w:rPr>
              <w:t>86</w:t>
            </w:r>
            <w:r w:rsidR="00115459" w:rsidRPr="00725904">
              <w:rPr>
                <w:rFonts w:cs="Times New Roman"/>
                <w:szCs w:val="28"/>
                <w:lang w:val="ru-RU"/>
              </w:rPr>
              <w:t>/</w:t>
            </w:r>
            <w:r w:rsidR="00445D2F" w:rsidRPr="00725904">
              <w:rPr>
                <w:rFonts w:cs="Times New Roman"/>
                <w:szCs w:val="28"/>
                <w:lang w:val="ru-RU"/>
              </w:rPr>
              <w:t>232</w:t>
            </w:r>
            <w:r w:rsidR="00115459" w:rsidRPr="00725904">
              <w:rPr>
                <w:rFonts w:cs="Times New Roman"/>
                <w:szCs w:val="28"/>
                <w:lang w:val="ru-RU"/>
              </w:rPr>
              <w:t>-П «</w:t>
            </w:r>
            <w:r w:rsidR="00895791" w:rsidRPr="00725904">
              <w:rPr>
                <w:rFonts w:cs="Times New Roman"/>
                <w:szCs w:val="28"/>
                <w:lang w:val="ru-RU"/>
              </w:rPr>
              <w:t xml:space="preserve">Об </w:t>
            </w:r>
            <w:r w:rsidR="00115459" w:rsidRPr="00725904">
              <w:rPr>
                <w:rFonts w:cs="Times New Roman"/>
                <w:szCs w:val="28"/>
                <w:lang w:val="ru-RU"/>
              </w:rPr>
              <w:t>утверждении и введении в действие Положения о Комис</w:t>
            </w:r>
            <w:r w:rsidR="00CA2812" w:rsidRPr="00725904">
              <w:rPr>
                <w:rFonts w:cs="Times New Roman"/>
                <w:szCs w:val="28"/>
                <w:lang w:val="ru-RU"/>
              </w:rPr>
              <w:t>с</w:t>
            </w:r>
            <w:r w:rsidR="00115459" w:rsidRPr="00725904">
              <w:rPr>
                <w:rFonts w:cs="Times New Roman"/>
                <w:szCs w:val="28"/>
                <w:lang w:val="ru-RU"/>
              </w:rPr>
              <w:t>ии по этике, служебному поведению и урегулированию конфликта интересов в</w:t>
            </w:r>
            <w:r w:rsidR="00BF61D9" w:rsidRPr="00725904">
              <w:rPr>
                <w:rFonts w:cs="Times New Roman"/>
                <w:szCs w:val="28"/>
                <w:lang w:val="ru-RU"/>
              </w:rPr>
              <w:t xml:space="preserve"> ООО «Энергоатоминвест»</w:t>
            </w:r>
            <w:r w:rsidR="00115459" w:rsidRPr="00725904">
              <w:rPr>
                <w:rFonts w:cs="Times New Roman"/>
                <w:szCs w:val="28"/>
                <w:lang w:val="ru-RU"/>
              </w:rPr>
              <w:t xml:space="preserve"> и его дочерних обществах и утверждении состава Комиссии по этике, служебному поведению и урегулиров</w:t>
            </w:r>
            <w:r w:rsidR="00BF61D9" w:rsidRPr="00725904">
              <w:rPr>
                <w:rFonts w:cs="Times New Roman"/>
                <w:szCs w:val="28"/>
                <w:lang w:val="ru-RU"/>
              </w:rPr>
              <w:t>анию конфликта интересов в ООО «</w:t>
            </w:r>
            <w:r w:rsidR="00725904" w:rsidRPr="00725904">
              <w:rPr>
                <w:rFonts w:cs="Times New Roman"/>
                <w:szCs w:val="28"/>
                <w:lang w:val="ru-RU"/>
              </w:rPr>
              <w:t>Белоярская АЭС-Авто</w:t>
            </w:r>
            <w:r w:rsidR="00BF61D9" w:rsidRPr="00725904">
              <w:rPr>
                <w:rFonts w:cs="Times New Roman"/>
                <w:szCs w:val="28"/>
                <w:lang w:val="ru-RU"/>
              </w:rPr>
              <w:t>»</w:t>
            </w:r>
            <w:r w:rsidR="00115459" w:rsidRPr="00725904">
              <w:rPr>
                <w:rFonts w:cs="Times New Roman"/>
                <w:szCs w:val="28"/>
                <w:lang w:val="ru-RU"/>
              </w:rPr>
              <w:t>;</w:t>
            </w:r>
          </w:p>
          <w:p w:rsidR="00D77DDE" w:rsidRPr="000B08CD" w:rsidRDefault="00E2345D" w:rsidP="00D77DDE">
            <w:pPr>
              <w:pStyle w:val="a6"/>
              <w:numPr>
                <w:ilvl w:val="0"/>
                <w:numId w:val="9"/>
              </w:numPr>
              <w:ind w:left="0" w:firstLine="360"/>
              <w:jc w:val="both"/>
              <w:rPr>
                <w:rFonts w:cs="Times New Roman"/>
                <w:szCs w:val="28"/>
                <w:lang w:val="ru-RU"/>
              </w:rPr>
            </w:pPr>
            <w:r w:rsidRPr="009C3A7D">
              <w:rPr>
                <w:rFonts w:cs="Times New Roman"/>
                <w:szCs w:val="28"/>
                <w:lang w:val="ru-RU"/>
              </w:rPr>
              <w:t xml:space="preserve">от </w:t>
            </w:r>
            <w:r w:rsidR="009C3A7D" w:rsidRPr="009C3A7D">
              <w:rPr>
                <w:rFonts w:cs="Times New Roman"/>
                <w:szCs w:val="28"/>
                <w:lang w:val="ru-RU"/>
              </w:rPr>
              <w:t>13</w:t>
            </w:r>
            <w:r w:rsidRPr="009C3A7D">
              <w:rPr>
                <w:rFonts w:cs="Times New Roman"/>
                <w:szCs w:val="28"/>
                <w:lang w:val="ru-RU"/>
              </w:rPr>
              <w:t>.0</w:t>
            </w:r>
            <w:r w:rsidR="009C3A7D" w:rsidRPr="009C3A7D">
              <w:rPr>
                <w:rFonts w:cs="Times New Roman"/>
                <w:szCs w:val="28"/>
                <w:lang w:val="ru-RU"/>
              </w:rPr>
              <w:t>5</w:t>
            </w:r>
            <w:r w:rsidRPr="009C3A7D">
              <w:rPr>
                <w:rFonts w:cs="Times New Roman"/>
                <w:szCs w:val="28"/>
                <w:lang w:val="ru-RU"/>
              </w:rPr>
              <w:t>.2019</w:t>
            </w:r>
            <w:r w:rsidR="00BF61D9" w:rsidRPr="009C3A7D">
              <w:rPr>
                <w:rFonts w:cs="Times New Roman"/>
                <w:szCs w:val="28"/>
                <w:lang w:val="ru-RU"/>
              </w:rPr>
              <w:t xml:space="preserve"> </w:t>
            </w:r>
            <w:r w:rsidRPr="009C3A7D">
              <w:rPr>
                <w:rFonts w:cs="Times New Roman"/>
                <w:szCs w:val="28"/>
                <w:lang w:val="ru-RU"/>
              </w:rPr>
              <w:t xml:space="preserve">№ </w:t>
            </w:r>
            <w:r w:rsidR="006905EE" w:rsidRPr="009C3A7D">
              <w:rPr>
                <w:rFonts w:cs="Times New Roman"/>
                <w:szCs w:val="28"/>
                <w:lang w:val="ru-RU"/>
              </w:rPr>
              <w:t>186</w:t>
            </w:r>
            <w:r w:rsidRPr="009C3A7D">
              <w:rPr>
                <w:rFonts w:cs="Times New Roman"/>
                <w:szCs w:val="28"/>
                <w:lang w:val="ru-RU"/>
              </w:rPr>
              <w:t>/</w:t>
            </w:r>
            <w:r w:rsidR="006905EE" w:rsidRPr="009C3A7D">
              <w:rPr>
                <w:rFonts w:cs="Times New Roman"/>
                <w:szCs w:val="28"/>
                <w:lang w:val="ru-RU"/>
              </w:rPr>
              <w:t>514</w:t>
            </w:r>
            <w:r w:rsidRPr="009C3A7D">
              <w:rPr>
                <w:rFonts w:cs="Times New Roman"/>
                <w:szCs w:val="28"/>
                <w:lang w:val="ru-RU"/>
              </w:rPr>
              <w:t>-П «О</w:t>
            </w:r>
            <w:r w:rsidR="009C3A7D" w:rsidRPr="009C3A7D">
              <w:rPr>
                <w:rFonts w:cs="Times New Roman"/>
                <w:szCs w:val="28"/>
                <w:lang w:val="ru-RU"/>
              </w:rPr>
              <w:t xml:space="preserve"> введении в действие </w:t>
            </w:r>
            <w:r w:rsidRPr="009C3A7D">
              <w:rPr>
                <w:rFonts w:cs="Times New Roman"/>
                <w:szCs w:val="28"/>
                <w:lang w:val="ru-RU"/>
              </w:rPr>
              <w:t xml:space="preserve">Единой отраслевой </w:t>
            </w:r>
            <w:r w:rsidR="00BF61D9" w:rsidRPr="009C3A7D">
              <w:rPr>
                <w:rFonts w:cs="Times New Roman"/>
                <w:szCs w:val="28"/>
                <w:lang w:val="ru-RU"/>
              </w:rPr>
              <w:t>антикоррупционной политики ООО «</w:t>
            </w:r>
            <w:r w:rsidRPr="009C3A7D">
              <w:rPr>
                <w:rFonts w:cs="Times New Roman"/>
                <w:szCs w:val="28"/>
                <w:lang w:val="ru-RU"/>
              </w:rPr>
              <w:t>Энергоатоминвест</w:t>
            </w:r>
            <w:r w:rsidR="00BF61D9" w:rsidRPr="009C3A7D">
              <w:rPr>
                <w:rFonts w:cs="Times New Roman"/>
                <w:szCs w:val="28"/>
                <w:lang w:val="ru-RU"/>
              </w:rPr>
              <w:t>»</w:t>
            </w:r>
            <w:r w:rsidRPr="009C3A7D">
              <w:rPr>
                <w:rFonts w:cs="Times New Roman"/>
                <w:szCs w:val="28"/>
                <w:lang w:val="ru-RU"/>
              </w:rPr>
              <w:t xml:space="preserve"> и его дочерних обществ </w:t>
            </w:r>
            <w:r w:rsidR="00D77DDE" w:rsidRPr="009C3A7D">
              <w:rPr>
                <w:rFonts w:cs="Times New Roman"/>
                <w:szCs w:val="28"/>
                <w:lang w:val="ru-RU"/>
              </w:rPr>
              <w:br/>
            </w:r>
            <w:r w:rsidRPr="009C3A7D">
              <w:rPr>
                <w:rFonts w:cs="Times New Roman"/>
                <w:szCs w:val="28"/>
                <w:lang w:val="ru-RU"/>
              </w:rPr>
              <w:t xml:space="preserve">и Единых отраслевых методических указаний </w:t>
            </w:r>
            <w:r w:rsidR="00D77DDE" w:rsidRPr="009C3A7D">
              <w:rPr>
                <w:rFonts w:cs="Times New Roman"/>
                <w:szCs w:val="28"/>
                <w:lang w:val="ru-RU"/>
              </w:rPr>
              <w:br/>
            </w:r>
            <w:r w:rsidRPr="009C3A7D">
              <w:rPr>
                <w:rFonts w:cs="Times New Roman"/>
                <w:szCs w:val="28"/>
                <w:lang w:val="ru-RU"/>
              </w:rPr>
              <w:t>по оце</w:t>
            </w:r>
            <w:r w:rsidR="00BF61D9" w:rsidRPr="009C3A7D">
              <w:rPr>
                <w:rFonts w:cs="Times New Roman"/>
                <w:szCs w:val="28"/>
                <w:lang w:val="ru-RU"/>
              </w:rPr>
              <w:t xml:space="preserve">нке коррупционных рисков в </w:t>
            </w:r>
            <w:r w:rsidR="00D77DDE" w:rsidRPr="009C3A7D">
              <w:rPr>
                <w:rFonts w:cs="Times New Roman"/>
                <w:szCs w:val="28"/>
                <w:lang w:val="ru-RU"/>
              </w:rPr>
              <w:br/>
            </w:r>
            <w:r w:rsidR="00BF61D9" w:rsidRPr="009C3A7D">
              <w:rPr>
                <w:rFonts w:cs="Times New Roman"/>
                <w:szCs w:val="28"/>
                <w:lang w:val="ru-RU"/>
              </w:rPr>
              <w:t>ООО «</w:t>
            </w:r>
            <w:r w:rsidRPr="009C3A7D">
              <w:rPr>
                <w:rFonts w:cs="Times New Roman"/>
                <w:szCs w:val="28"/>
                <w:lang w:val="ru-RU"/>
              </w:rPr>
              <w:t>Энергоатоминвест</w:t>
            </w:r>
            <w:r w:rsidR="00BF61D9" w:rsidRPr="009C3A7D">
              <w:rPr>
                <w:rFonts w:cs="Times New Roman"/>
                <w:szCs w:val="28"/>
                <w:lang w:val="ru-RU"/>
              </w:rPr>
              <w:t>»</w:t>
            </w:r>
            <w:r w:rsidRPr="009C3A7D">
              <w:rPr>
                <w:rFonts w:cs="Times New Roman"/>
                <w:szCs w:val="28"/>
                <w:lang w:val="ru-RU"/>
              </w:rPr>
              <w:t xml:space="preserve"> и его дочерних </w:t>
            </w:r>
            <w:r w:rsidRPr="000B08CD">
              <w:rPr>
                <w:rFonts w:cs="Times New Roman"/>
                <w:szCs w:val="28"/>
                <w:lang w:val="ru-RU"/>
              </w:rPr>
              <w:t>обществах»</w:t>
            </w:r>
            <w:r w:rsidR="000C07DD" w:rsidRPr="000B08CD">
              <w:rPr>
                <w:rFonts w:cs="Times New Roman"/>
                <w:szCs w:val="28"/>
                <w:lang w:val="ru-RU"/>
              </w:rPr>
              <w:t xml:space="preserve"> </w:t>
            </w:r>
            <w:r w:rsidR="00D77DDE" w:rsidRPr="000B08CD">
              <w:rPr>
                <w:rFonts w:cs="Times New Roman"/>
                <w:szCs w:val="28"/>
                <w:lang w:val="ru-RU"/>
              </w:rPr>
              <w:t>(в редакции приказа</w:t>
            </w:r>
            <w:r w:rsidR="00640C97" w:rsidRPr="000B08CD">
              <w:rPr>
                <w:rFonts w:cs="Times New Roman"/>
                <w:szCs w:val="28"/>
                <w:lang w:val="ru-RU"/>
              </w:rPr>
              <w:t xml:space="preserve"> </w:t>
            </w:r>
            <w:r w:rsidRPr="000B08CD">
              <w:rPr>
                <w:rFonts w:cs="Times New Roman"/>
                <w:szCs w:val="28"/>
                <w:lang w:val="ru-RU"/>
              </w:rPr>
              <w:t xml:space="preserve">от </w:t>
            </w:r>
            <w:r w:rsidR="000C367A" w:rsidRPr="000B08CD">
              <w:rPr>
                <w:rFonts w:cs="Times New Roman"/>
                <w:szCs w:val="28"/>
                <w:lang w:val="ru-RU"/>
              </w:rPr>
              <w:t xml:space="preserve">30.06.2020 № </w:t>
            </w:r>
            <w:r w:rsidR="00BD5749" w:rsidRPr="000B08CD">
              <w:rPr>
                <w:rFonts w:cs="Times New Roman"/>
                <w:szCs w:val="28"/>
                <w:lang w:val="ru-RU"/>
              </w:rPr>
              <w:t>186</w:t>
            </w:r>
            <w:r w:rsidR="00D77DDE" w:rsidRPr="000B08CD">
              <w:rPr>
                <w:rFonts w:cs="Times New Roman"/>
                <w:szCs w:val="28"/>
                <w:lang w:val="ru-RU"/>
              </w:rPr>
              <w:t>/</w:t>
            </w:r>
            <w:r w:rsidR="000B08CD" w:rsidRPr="000B08CD">
              <w:rPr>
                <w:rFonts w:cs="Times New Roman"/>
                <w:szCs w:val="28"/>
                <w:lang w:val="ru-RU"/>
              </w:rPr>
              <w:t>1292</w:t>
            </w:r>
            <w:r w:rsidR="00D77DDE" w:rsidRPr="000B08CD">
              <w:rPr>
                <w:rFonts w:cs="Times New Roman"/>
                <w:szCs w:val="28"/>
                <w:lang w:val="ru-RU"/>
              </w:rPr>
              <w:t>-П);</w:t>
            </w:r>
          </w:p>
          <w:p w:rsidR="00D77DDE" w:rsidRPr="009C3A7D" w:rsidRDefault="00640C97" w:rsidP="00D77DDE">
            <w:pPr>
              <w:pStyle w:val="a6"/>
              <w:numPr>
                <w:ilvl w:val="0"/>
                <w:numId w:val="9"/>
              </w:numPr>
              <w:ind w:left="0" w:firstLine="360"/>
              <w:jc w:val="both"/>
              <w:rPr>
                <w:rFonts w:cs="Times New Roman"/>
                <w:szCs w:val="28"/>
                <w:lang w:val="ru-RU"/>
              </w:rPr>
            </w:pPr>
            <w:r w:rsidRPr="009C3A7D">
              <w:rPr>
                <w:rFonts w:cs="Times New Roman"/>
                <w:szCs w:val="28"/>
                <w:lang w:val="ru-RU"/>
              </w:rPr>
              <w:t xml:space="preserve"> </w:t>
            </w:r>
            <w:r w:rsidR="00F66623" w:rsidRPr="009C3A7D">
              <w:rPr>
                <w:rFonts w:cs="Times New Roman"/>
                <w:szCs w:val="28"/>
                <w:lang w:val="ru-RU"/>
              </w:rPr>
              <w:t xml:space="preserve">от </w:t>
            </w:r>
            <w:r w:rsidR="009C3A7D" w:rsidRPr="009C3A7D">
              <w:rPr>
                <w:rFonts w:cs="Times New Roman"/>
                <w:szCs w:val="28"/>
                <w:lang w:val="ru-RU"/>
              </w:rPr>
              <w:t>26</w:t>
            </w:r>
            <w:r w:rsidR="00F66623" w:rsidRPr="009C3A7D">
              <w:rPr>
                <w:rFonts w:cs="Times New Roman"/>
                <w:szCs w:val="28"/>
                <w:lang w:val="ru-RU"/>
              </w:rPr>
              <w:t>.08.2019 № 1</w:t>
            </w:r>
            <w:r w:rsidR="009C3A7D" w:rsidRPr="009C3A7D">
              <w:rPr>
                <w:rFonts w:cs="Times New Roman"/>
                <w:szCs w:val="28"/>
                <w:lang w:val="ru-RU"/>
              </w:rPr>
              <w:t>86</w:t>
            </w:r>
            <w:r w:rsidR="00F66623" w:rsidRPr="009C3A7D">
              <w:rPr>
                <w:rFonts w:cs="Times New Roman"/>
                <w:szCs w:val="28"/>
                <w:lang w:val="ru-RU"/>
              </w:rPr>
              <w:t>/</w:t>
            </w:r>
            <w:r w:rsidR="009C3A7D" w:rsidRPr="009C3A7D">
              <w:rPr>
                <w:rFonts w:cs="Times New Roman"/>
                <w:szCs w:val="28"/>
                <w:lang w:val="ru-RU"/>
              </w:rPr>
              <w:t>1058</w:t>
            </w:r>
            <w:r w:rsidR="00F66623" w:rsidRPr="009C3A7D">
              <w:rPr>
                <w:rFonts w:cs="Times New Roman"/>
                <w:szCs w:val="28"/>
                <w:lang w:val="ru-RU"/>
              </w:rPr>
              <w:t xml:space="preserve">-П </w:t>
            </w:r>
            <w:r w:rsidR="009C3A7D" w:rsidRPr="009C3A7D">
              <w:rPr>
                <w:rFonts w:cs="Times New Roman"/>
                <w:szCs w:val="28"/>
                <w:lang w:val="ru-RU"/>
              </w:rPr>
              <w:t>Об утверждении и введении в действие Памятки по антикоррупционному поведению работников ООО «Белоярская АЭС - Авто»</w:t>
            </w:r>
            <w:r w:rsidR="002F0F3B" w:rsidRPr="009C3A7D">
              <w:rPr>
                <w:rFonts w:cs="Times New Roman"/>
                <w:szCs w:val="28"/>
                <w:lang w:val="ru-RU"/>
              </w:rPr>
              <w:t>;</w:t>
            </w:r>
          </w:p>
          <w:p w:rsidR="00D77DDE" w:rsidRPr="00B8382C" w:rsidRDefault="009C2939" w:rsidP="00D77DDE">
            <w:pPr>
              <w:pStyle w:val="a6"/>
              <w:numPr>
                <w:ilvl w:val="0"/>
                <w:numId w:val="9"/>
              </w:numPr>
              <w:ind w:left="0" w:firstLine="360"/>
              <w:jc w:val="both"/>
              <w:rPr>
                <w:rFonts w:cs="Times New Roman"/>
                <w:szCs w:val="28"/>
                <w:lang w:val="ru-RU"/>
              </w:rPr>
            </w:pPr>
            <w:r w:rsidRPr="00B8382C">
              <w:rPr>
                <w:rFonts w:cs="Times New Roman"/>
                <w:szCs w:val="28"/>
                <w:lang w:val="ru-RU"/>
              </w:rPr>
              <w:t xml:space="preserve">от </w:t>
            </w:r>
            <w:r w:rsidR="00B8382C" w:rsidRPr="00B8382C">
              <w:rPr>
                <w:rFonts w:cs="Times New Roman"/>
                <w:szCs w:val="28"/>
                <w:lang w:val="ru-RU"/>
              </w:rPr>
              <w:t>24</w:t>
            </w:r>
            <w:r w:rsidRPr="00B8382C">
              <w:rPr>
                <w:rFonts w:cs="Times New Roman"/>
                <w:szCs w:val="28"/>
                <w:lang w:val="ru-RU"/>
              </w:rPr>
              <w:t>.11.2021</w:t>
            </w:r>
            <w:r w:rsidR="00D77DDE" w:rsidRPr="00B8382C">
              <w:rPr>
                <w:rFonts w:cs="Times New Roman"/>
                <w:szCs w:val="28"/>
                <w:lang w:val="ru-RU"/>
              </w:rPr>
              <w:t xml:space="preserve"> </w:t>
            </w:r>
            <w:r w:rsidRPr="00B8382C">
              <w:rPr>
                <w:rFonts w:cs="Times New Roman"/>
                <w:szCs w:val="28"/>
                <w:lang w:val="ru-RU"/>
              </w:rPr>
              <w:t>№ 1</w:t>
            </w:r>
            <w:r w:rsidR="00B8382C" w:rsidRPr="00B8382C">
              <w:rPr>
                <w:rFonts w:cs="Times New Roman"/>
                <w:szCs w:val="28"/>
                <w:lang w:val="ru-RU"/>
              </w:rPr>
              <w:t>86</w:t>
            </w:r>
            <w:r w:rsidRPr="00B8382C">
              <w:rPr>
                <w:rFonts w:cs="Times New Roman"/>
                <w:szCs w:val="28"/>
                <w:lang w:val="ru-RU"/>
              </w:rPr>
              <w:t>/</w:t>
            </w:r>
            <w:r w:rsidR="00B8382C" w:rsidRPr="00B8382C">
              <w:rPr>
                <w:rFonts w:cs="Times New Roman"/>
                <w:szCs w:val="28"/>
                <w:lang w:val="ru-RU"/>
              </w:rPr>
              <w:t>2986</w:t>
            </w:r>
            <w:r w:rsidRPr="00B8382C">
              <w:rPr>
                <w:rFonts w:cs="Times New Roman"/>
                <w:szCs w:val="28"/>
                <w:lang w:val="ru-RU"/>
              </w:rPr>
              <w:t xml:space="preserve">-П </w:t>
            </w:r>
            <w:r w:rsidR="00B8382C" w:rsidRPr="00B8382C">
              <w:rPr>
                <w:rFonts w:cs="Times New Roman"/>
                <w:szCs w:val="28"/>
                <w:lang w:val="ru-RU"/>
              </w:rPr>
              <w:t xml:space="preserve">Об утверждении и введении в действие Плана противодействия </w:t>
            </w:r>
            <w:proofErr w:type="gramStart"/>
            <w:r w:rsidR="00B8382C" w:rsidRPr="00B8382C">
              <w:rPr>
                <w:rFonts w:cs="Times New Roman"/>
                <w:szCs w:val="28"/>
                <w:lang w:val="ru-RU"/>
              </w:rPr>
              <w:t>коррупции  ООО</w:t>
            </w:r>
            <w:proofErr w:type="gramEnd"/>
            <w:r w:rsidR="00B8382C" w:rsidRPr="00B8382C">
              <w:rPr>
                <w:rFonts w:cs="Times New Roman"/>
                <w:szCs w:val="28"/>
                <w:lang w:val="ru-RU"/>
              </w:rPr>
              <w:t xml:space="preserve"> «Белоярская АЭС-Авто» </w:t>
            </w:r>
            <w:r w:rsidRPr="00B8382C">
              <w:rPr>
                <w:rFonts w:cs="Times New Roman"/>
                <w:szCs w:val="28"/>
                <w:lang w:val="ru-RU"/>
              </w:rPr>
              <w:t>на 2021-2024 гг.</w:t>
            </w:r>
            <w:r w:rsidR="00D21E23" w:rsidRPr="00B8382C">
              <w:rPr>
                <w:rFonts w:cs="Times New Roman"/>
                <w:szCs w:val="28"/>
                <w:lang w:val="ru-RU"/>
              </w:rPr>
              <w:t>»</w:t>
            </w:r>
            <w:r w:rsidRPr="00B8382C">
              <w:rPr>
                <w:rFonts w:cs="Times New Roman"/>
                <w:szCs w:val="28"/>
                <w:lang w:val="ru-RU"/>
              </w:rPr>
              <w:t>;</w:t>
            </w:r>
          </w:p>
          <w:p w:rsidR="00D77DDE" w:rsidRPr="000C7FE4" w:rsidRDefault="00777070" w:rsidP="00D77DDE">
            <w:pPr>
              <w:pStyle w:val="a6"/>
              <w:numPr>
                <w:ilvl w:val="0"/>
                <w:numId w:val="9"/>
              </w:numPr>
              <w:ind w:left="0" w:firstLine="360"/>
              <w:jc w:val="both"/>
              <w:rPr>
                <w:rFonts w:cs="Times New Roman"/>
                <w:szCs w:val="28"/>
                <w:lang w:val="ru-RU"/>
              </w:rPr>
            </w:pPr>
            <w:r w:rsidRPr="000C7FE4">
              <w:rPr>
                <w:rFonts w:cs="Times New Roman"/>
                <w:szCs w:val="28"/>
                <w:lang w:val="ru-RU"/>
              </w:rPr>
              <w:t xml:space="preserve">от </w:t>
            </w:r>
            <w:r w:rsidR="00B8382C" w:rsidRPr="000C7FE4">
              <w:rPr>
                <w:rFonts w:cs="Times New Roman"/>
                <w:szCs w:val="28"/>
                <w:lang w:val="ru-RU"/>
              </w:rPr>
              <w:t>22</w:t>
            </w:r>
            <w:r w:rsidRPr="000C7FE4">
              <w:rPr>
                <w:rFonts w:cs="Times New Roman"/>
                <w:szCs w:val="28"/>
                <w:lang w:val="ru-RU"/>
              </w:rPr>
              <w:t>.</w:t>
            </w:r>
            <w:r w:rsidR="00B8382C" w:rsidRPr="000C7FE4">
              <w:rPr>
                <w:rFonts w:cs="Times New Roman"/>
                <w:szCs w:val="28"/>
                <w:lang w:val="ru-RU"/>
              </w:rPr>
              <w:t>01</w:t>
            </w:r>
            <w:r w:rsidRPr="000C7FE4">
              <w:rPr>
                <w:rFonts w:cs="Times New Roman"/>
                <w:szCs w:val="28"/>
                <w:lang w:val="ru-RU"/>
              </w:rPr>
              <w:t xml:space="preserve">.2019 № </w:t>
            </w:r>
            <w:r w:rsidR="00B8382C" w:rsidRPr="000C7FE4">
              <w:rPr>
                <w:rFonts w:cs="Times New Roman"/>
                <w:szCs w:val="28"/>
                <w:lang w:val="ru-RU"/>
              </w:rPr>
              <w:t>186</w:t>
            </w:r>
            <w:r w:rsidRPr="000C7FE4">
              <w:rPr>
                <w:rFonts w:cs="Times New Roman"/>
                <w:szCs w:val="28"/>
                <w:lang w:val="ru-RU"/>
              </w:rPr>
              <w:t>/</w:t>
            </w:r>
            <w:r w:rsidR="00B8382C" w:rsidRPr="000C7FE4">
              <w:rPr>
                <w:rFonts w:cs="Times New Roman"/>
                <w:szCs w:val="28"/>
                <w:lang w:val="ru-RU"/>
              </w:rPr>
              <w:t>84</w:t>
            </w:r>
            <w:r w:rsidRPr="000C7FE4">
              <w:rPr>
                <w:rFonts w:cs="Times New Roman"/>
                <w:szCs w:val="28"/>
                <w:lang w:val="ru-RU"/>
              </w:rPr>
              <w:t xml:space="preserve">-П «О введении в действие Кодекса этики» </w:t>
            </w:r>
            <w:r w:rsidR="00D77DDE" w:rsidRPr="000C7FE4">
              <w:rPr>
                <w:rFonts w:cs="Times New Roman"/>
                <w:szCs w:val="28"/>
                <w:lang w:val="ru-RU"/>
              </w:rPr>
              <w:t>(в редакции приказа</w:t>
            </w:r>
            <w:r w:rsidRPr="000C7FE4">
              <w:rPr>
                <w:rFonts w:cs="Times New Roman"/>
                <w:szCs w:val="28"/>
                <w:lang w:val="ru-RU"/>
              </w:rPr>
              <w:t xml:space="preserve"> от </w:t>
            </w:r>
            <w:r w:rsidR="000C7FE4" w:rsidRPr="000C7FE4">
              <w:rPr>
                <w:rFonts w:cs="Times New Roman"/>
                <w:szCs w:val="28"/>
                <w:lang w:val="ru-RU"/>
              </w:rPr>
              <w:t>22</w:t>
            </w:r>
            <w:r w:rsidRPr="000C7FE4">
              <w:rPr>
                <w:rFonts w:cs="Times New Roman"/>
                <w:szCs w:val="28"/>
                <w:lang w:val="ru-RU"/>
              </w:rPr>
              <w:t>.</w:t>
            </w:r>
            <w:r w:rsidR="000C7FE4" w:rsidRPr="000C7FE4">
              <w:rPr>
                <w:rFonts w:cs="Times New Roman"/>
                <w:szCs w:val="28"/>
                <w:lang w:val="ru-RU"/>
              </w:rPr>
              <w:t>01</w:t>
            </w:r>
            <w:r w:rsidRPr="000C7FE4">
              <w:rPr>
                <w:rFonts w:cs="Times New Roman"/>
                <w:szCs w:val="28"/>
                <w:lang w:val="ru-RU"/>
              </w:rPr>
              <w:t xml:space="preserve">.2020 № </w:t>
            </w:r>
            <w:r w:rsidR="000C7FE4" w:rsidRPr="000C7FE4">
              <w:rPr>
                <w:rFonts w:cs="Times New Roman"/>
                <w:szCs w:val="28"/>
                <w:lang w:val="ru-RU"/>
              </w:rPr>
              <w:t>186</w:t>
            </w:r>
            <w:r w:rsidRPr="000C7FE4">
              <w:rPr>
                <w:rFonts w:cs="Times New Roman"/>
                <w:szCs w:val="28"/>
                <w:lang w:val="ru-RU"/>
              </w:rPr>
              <w:t>/</w:t>
            </w:r>
            <w:r w:rsidR="000C7FE4" w:rsidRPr="000C7FE4">
              <w:rPr>
                <w:rFonts w:cs="Times New Roman"/>
                <w:szCs w:val="28"/>
                <w:lang w:val="ru-RU"/>
              </w:rPr>
              <w:t>84</w:t>
            </w:r>
            <w:r w:rsidRPr="000C7FE4">
              <w:rPr>
                <w:rFonts w:cs="Times New Roman"/>
                <w:szCs w:val="28"/>
                <w:lang w:val="ru-RU"/>
              </w:rPr>
              <w:t>-П</w:t>
            </w:r>
            <w:r w:rsidR="00D77DDE" w:rsidRPr="000C7FE4">
              <w:rPr>
                <w:rFonts w:cs="Times New Roman"/>
                <w:szCs w:val="28"/>
                <w:lang w:val="ru-RU"/>
              </w:rPr>
              <w:t>)</w:t>
            </w:r>
            <w:r w:rsidRPr="000C7FE4">
              <w:rPr>
                <w:rFonts w:cs="Times New Roman"/>
                <w:szCs w:val="28"/>
                <w:lang w:val="ru-RU"/>
              </w:rPr>
              <w:t>;</w:t>
            </w:r>
          </w:p>
          <w:p w:rsidR="00D77DDE" w:rsidRPr="006F0A6E" w:rsidRDefault="00184ED7" w:rsidP="00D77DDE">
            <w:pPr>
              <w:pStyle w:val="a6"/>
              <w:numPr>
                <w:ilvl w:val="0"/>
                <w:numId w:val="9"/>
              </w:numPr>
              <w:ind w:left="0" w:firstLine="360"/>
              <w:jc w:val="both"/>
              <w:rPr>
                <w:rFonts w:cs="Times New Roman"/>
                <w:szCs w:val="28"/>
                <w:lang w:val="ru-RU"/>
              </w:rPr>
            </w:pPr>
            <w:r w:rsidRPr="006F0A6E">
              <w:rPr>
                <w:rFonts w:cs="Times New Roman"/>
                <w:szCs w:val="28"/>
                <w:lang w:val="ru-RU"/>
              </w:rPr>
              <w:t>от 1</w:t>
            </w:r>
            <w:r w:rsidR="000B08CD" w:rsidRPr="006F0A6E">
              <w:rPr>
                <w:rFonts w:cs="Times New Roman"/>
                <w:szCs w:val="28"/>
                <w:lang w:val="ru-RU"/>
              </w:rPr>
              <w:t>9</w:t>
            </w:r>
            <w:r w:rsidRPr="006F0A6E">
              <w:rPr>
                <w:rFonts w:cs="Times New Roman"/>
                <w:szCs w:val="28"/>
                <w:lang w:val="ru-RU"/>
              </w:rPr>
              <w:t xml:space="preserve">.01.2017 № </w:t>
            </w:r>
            <w:r w:rsidR="000B08CD" w:rsidRPr="006F0A6E">
              <w:rPr>
                <w:rFonts w:cs="Times New Roman"/>
                <w:szCs w:val="28"/>
                <w:lang w:val="ru-RU"/>
              </w:rPr>
              <w:t>23Д</w:t>
            </w:r>
            <w:r w:rsidRPr="006F0A6E">
              <w:rPr>
                <w:rFonts w:cs="Times New Roman"/>
                <w:szCs w:val="28"/>
                <w:lang w:val="ru-RU"/>
              </w:rPr>
              <w:t xml:space="preserve"> «</w:t>
            </w:r>
            <w:r w:rsidR="001C5567" w:rsidRPr="006F0A6E">
              <w:rPr>
                <w:rFonts w:cs="Times New Roman"/>
                <w:szCs w:val="28"/>
                <w:lang w:val="ru-RU"/>
              </w:rPr>
              <w:t>О введении в действие Методических указаний»;</w:t>
            </w:r>
          </w:p>
          <w:p w:rsidR="00D77DDE" w:rsidRPr="000C7FE4" w:rsidRDefault="00130E0E" w:rsidP="00D77DDE">
            <w:pPr>
              <w:pStyle w:val="a6"/>
              <w:numPr>
                <w:ilvl w:val="0"/>
                <w:numId w:val="9"/>
              </w:numPr>
              <w:ind w:left="0" w:firstLine="360"/>
              <w:jc w:val="both"/>
              <w:rPr>
                <w:rFonts w:cs="Times New Roman"/>
                <w:szCs w:val="28"/>
                <w:lang w:val="ru-RU"/>
              </w:rPr>
            </w:pPr>
            <w:r w:rsidRPr="000C7FE4">
              <w:rPr>
                <w:rFonts w:cs="Times New Roman"/>
                <w:szCs w:val="28"/>
                <w:lang w:val="ru-RU"/>
              </w:rPr>
              <w:t xml:space="preserve">от </w:t>
            </w:r>
            <w:r w:rsidR="000C7FE4">
              <w:rPr>
                <w:rFonts w:cs="Times New Roman"/>
                <w:szCs w:val="28"/>
                <w:lang w:val="ru-RU"/>
              </w:rPr>
              <w:t>03</w:t>
            </w:r>
            <w:r w:rsidRPr="000C7FE4">
              <w:rPr>
                <w:rFonts w:cs="Times New Roman"/>
                <w:szCs w:val="28"/>
                <w:lang w:val="ru-RU"/>
              </w:rPr>
              <w:t>.0</w:t>
            </w:r>
            <w:r w:rsidR="000C7FE4">
              <w:rPr>
                <w:rFonts w:cs="Times New Roman"/>
                <w:szCs w:val="28"/>
                <w:lang w:val="ru-RU"/>
              </w:rPr>
              <w:t>3</w:t>
            </w:r>
            <w:r w:rsidR="001C5567" w:rsidRPr="000C7FE4">
              <w:rPr>
                <w:rFonts w:cs="Times New Roman"/>
                <w:szCs w:val="28"/>
                <w:lang w:val="ru-RU"/>
              </w:rPr>
              <w:t xml:space="preserve">.2017 № </w:t>
            </w:r>
            <w:r w:rsidR="000C7FE4">
              <w:rPr>
                <w:rFonts w:cs="Times New Roman"/>
                <w:szCs w:val="28"/>
                <w:lang w:val="ru-RU"/>
              </w:rPr>
              <w:t>151</w:t>
            </w:r>
            <w:r w:rsidRPr="000C7FE4">
              <w:rPr>
                <w:rFonts w:cs="Times New Roman"/>
                <w:szCs w:val="28"/>
                <w:lang w:val="ru-RU"/>
              </w:rPr>
              <w:t>/</w:t>
            </w:r>
            <w:r w:rsidR="000C7FE4">
              <w:rPr>
                <w:rFonts w:cs="Times New Roman"/>
                <w:szCs w:val="28"/>
                <w:lang w:val="ru-RU"/>
              </w:rPr>
              <w:t>1</w:t>
            </w:r>
            <w:r w:rsidR="001C5567" w:rsidRPr="000C7FE4">
              <w:rPr>
                <w:rFonts w:cs="Times New Roman"/>
                <w:szCs w:val="28"/>
                <w:lang w:val="ru-RU"/>
              </w:rPr>
              <w:t xml:space="preserve"> «</w:t>
            </w:r>
            <w:r w:rsidRPr="000C7FE4">
              <w:rPr>
                <w:rFonts w:cs="Times New Roman"/>
                <w:szCs w:val="28"/>
                <w:lang w:val="ru-RU"/>
              </w:rPr>
              <w:t>Об утверждении и введении в действие Методических рекомендаций»;</w:t>
            </w:r>
          </w:p>
          <w:p w:rsidR="00D77DDE" w:rsidRPr="00CF0472" w:rsidRDefault="00C349BC" w:rsidP="00D77DDE">
            <w:pPr>
              <w:pStyle w:val="a6"/>
              <w:numPr>
                <w:ilvl w:val="0"/>
                <w:numId w:val="9"/>
              </w:numPr>
              <w:ind w:left="0" w:firstLine="360"/>
              <w:jc w:val="both"/>
              <w:rPr>
                <w:rFonts w:cs="Times New Roman"/>
                <w:szCs w:val="28"/>
                <w:lang w:val="ru-RU"/>
              </w:rPr>
            </w:pPr>
            <w:r w:rsidRPr="00CF0472">
              <w:rPr>
                <w:rFonts w:cs="Times New Roman"/>
                <w:szCs w:val="28"/>
                <w:lang w:val="ru-RU"/>
              </w:rPr>
              <w:t xml:space="preserve">от </w:t>
            </w:r>
            <w:r w:rsidR="00CF0472" w:rsidRPr="00CF0472">
              <w:rPr>
                <w:rFonts w:cs="Times New Roman"/>
                <w:szCs w:val="28"/>
                <w:lang w:val="ru-RU"/>
              </w:rPr>
              <w:t>15</w:t>
            </w:r>
            <w:r w:rsidRPr="00CF0472">
              <w:rPr>
                <w:rFonts w:cs="Times New Roman"/>
                <w:szCs w:val="28"/>
                <w:lang w:val="ru-RU"/>
              </w:rPr>
              <w:t xml:space="preserve">.06.2016 № </w:t>
            </w:r>
            <w:r w:rsidR="00CF0472" w:rsidRPr="00CF0472">
              <w:rPr>
                <w:rFonts w:cs="Times New Roman"/>
                <w:szCs w:val="28"/>
                <w:lang w:val="ru-RU"/>
              </w:rPr>
              <w:t>195Д</w:t>
            </w:r>
            <w:r w:rsidRPr="00CF0472">
              <w:rPr>
                <w:rFonts w:cs="Times New Roman"/>
                <w:szCs w:val="28"/>
                <w:lang w:val="ru-RU"/>
              </w:rPr>
              <w:t xml:space="preserve"> «О мерах по недопущению составления неофициальной отчетности и использования поддельных документов»;</w:t>
            </w:r>
          </w:p>
          <w:p w:rsidR="00904EFF" w:rsidRPr="00CF0472" w:rsidRDefault="00DA361B" w:rsidP="00CF0472">
            <w:pPr>
              <w:pStyle w:val="a6"/>
              <w:numPr>
                <w:ilvl w:val="0"/>
                <w:numId w:val="9"/>
              </w:numPr>
              <w:ind w:left="0" w:firstLine="360"/>
              <w:jc w:val="both"/>
              <w:rPr>
                <w:rFonts w:cs="Times New Roman"/>
                <w:szCs w:val="28"/>
                <w:lang w:val="ru-RU"/>
              </w:rPr>
            </w:pPr>
            <w:r w:rsidRPr="00CF0472">
              <w:rPr>
                <w:rFonts w:cs="Times New Roman"/>
                <w:szCs w:val="28"/>
                <w:lang w:val="ru-RU"/>
              </w:rPr>
              <w:t xml:space="preserve">от </w:t>
            </w:r>
            <w:r w:rsidR="00CF0472" w:rsidRPr="00CF0472">
              <w:rPr>
                <w:rFonts w:cs="Times New Roman"/>
                <w:szCs w:val="28"/>
                <w:lang w:val="ru-RU"/>
              </w:rPr>
              <w:t>31</w:t>
            </w:r>
            <w:r w:rsidRPr="00CF0472">
              <w:rPr>
                <w:rFonts w:cs="Times New Roman"/>
                <w:szCs w:val="28"/>
                <w:lang w:val="ru-RU"/>
              </w:rPr>
              <w:t xml:space="preserve">.08.2016 </w:t>
            </w:r>
            <w:r w:rsidR="004C03CB" w:rsidRPr="00CF0472">
              <w:rPr>
                <w:rFonts w:cs="Times New Roman"/>
                <w:szCs w:val="28"/>
                <w:lang w:val="ru-RU"/>
              </w:rPr>
              <w:t xml:space="preserve">№ </w:t>
            </w:r>
            <w:r w:rsidR="00CF0472" w:rsidRPr="00CF0472">
              <w:rPr>
                <w:rFonts w:cs="Times New Roman"/>
                <w:szCs w:val="28"/>
                <w:lang w:val="ru-RU"/>
              </w:rPr>
              <w:t>284Д</w:t>
            </w:r>
            <w:r w:rsidRPr="00CF0472">
              <w:rPr>
                <w:rFonts w:cs="Times New Roman"/>
                <w:szCs w:val="28"/>
                <w:lang w:val="ru-RU"/>
              </w:rPr>
              <w:t xml:space="preserve"> «О введении в действие Методических указаний»</w:t>
            </w:r>
            <w:r w:rsidR="00D77DDE" w:rsidRPr="00CF0472">
              <w:rPr>
                <w:rFonts w:cs="Times New Roman"/>
                <w:szCs w:val="28"/>
                <w:lang w:val="ru-RU"/>
              </w:rPr>
              <w:t>.</w:t>
            </w:r>
          </w:p>
        </w:tc>
      </w:tr>
      <w:tr w:rsidR="004560DE" w:rsidRPr="006F0A6E" w:rsidTr="00904EFF">
        <w:tc>
          <w:tcPr>
            <w:tcW w:w="2553" w:type="dxa"/>
          </w:tcPr>
          <w:p w:rsidR="00FD6E9D" w:rsidRPr="006F0A6E" w:rsidRDefault="00B3675C" w:rsidP="00FD6E9D">
            <w:pPr>
              <w:jc w:val="both"/>
              <w:rPr>
                <w:rFonts w:cs="Times New Roman"/>
                <w:szCs w:val="28"/>
                <w:lang w:val="ru-RU"/>
              </w:rPr>
            </w:pPr>
            <w:r w:rsidRPr="006F0A6E">
              <w:rPr>
                <w:rFonts w:cs="Times New Roman"/>
                <w:szCs w:val="28"/>
                <w:lang w:val="ru-RU"/>
              </w:rPr>
              <w:lastRenderedPageBreak/>
              <w:t>Подр</w:t>
            </w:r>
            <w:r w:rsidR="004560DE" w:rsidRPr="006F0A6E">
              <w:rPr>
                <w:rFonts w:cs="Times New Roman"/>
                <w:szCs w:val="28"/>
                <w:lang w:val="ru-RU"/>
              </w:rPr>
              <w:t>аздел 2.</w:t>
            </w:r>
          </w:p>
          <w:p w:rsidR="004560DE" w:rsidRPr="00904EFF" w:rsidRDefault="004560DE" w:rsidP="00FD6E9D">
            <w:pPr>
              <w:jc w:val="both"/>
              <w:rPr>
                <w:rFonts w:cs="Times New Roman"/>
                <w:color w:val="FF0000"/>
                <w:szCs w:val="28"/>
                <w:lang w:val="ru-RU"/>
              </w:rPr>
            </w:pPr>
            <w:r w:rsidRPr="006F0A6E">
              <w:rPr>
                <w:rFonts w:cs="Times New Roman"/>
                <w:szCs w:val="28"/>
                <w:lang w:val="ru-RU"/>
              </w:rPr>
              <w:t>Формы документов</w:t>
            </w:r>
            <w:r w:rsidR="00FD6E9D" w:rsidRPr="006F0A6E">
              <w:rPr>
                <w:rFonts w:cs="Times New Roman"/>
                <w:szCs w:val="28"/>
                <w:lang w:val="ru-RU"/>
              </w:rPr>
              <w:t xml:space="preserve"> </w:t>
            </w:r>
            <w:r w:rsidRPr="006F0A6E">
              <w:rPr>
                <w:rFonts w:cs="Times New Roman"/>
                <w:szCs w:val="28"/>
                <w:lang w:val="ru-RU"/>
              </w:rPr>
              <w:t>для заполнения</w:t>
            </w:r>
            <w:r w:rsidR="00FD6E9D" w:rsidRPr="006F0A6E">
              <w:rPr>
                <w:rFonts w:cs="Times New Roman"/>
                <w:szCs w:val="28"/>
                <w:lang w:val="ru-RU"/>
              </w:rPr>
              <w:t xml:space="preserve">, связанных с </w:t>
            </w:r>
            <w:r w:rsidR="00FD6E9D" w:rsidRPr="006F0A6E">
              <w:rPr>
                <w:rFonts w:cs="Times New Roman"/>
                <w:szCs w:val="28"/>
                <w:lang w:val="ru-RU"/>
              </w:rPr>
              <w:lastRenderedPageBreak/>
              <w:t>противодействием коррупции</w:t>
            </w:r>
          </w:p>
        </w:tc>
        <w:tc>
          <w:tcPr>
            <w:tcW w:w="7218" w:type="dxa"/>
          </w:tcPr>
          <w:p w:rsidR="00FD6E9D" w:rsidRPr="006F0A6E" w:rsidRDefault="009B7170" w:rsidP="00FD6E9D">
            <w:pPr>
              <w:rPr>
                <w:rFonts w:cs="Times New Roman"/>
                <w:szCs w:val="28"/>
                <w:lang w:val="ru-RU"/>
              </w:rPr>
            </w:pPr>
            <w:r w:rsidRPr="006F0A6E">
              <w:rPr>
                <w:rFonts w:cs="Times New Roman"/>
                <w:szCs w:val="28"/>
                <w:lang w:val="ru-RU"/>
              </w:rPr>
              <w:lastRenderedPageBreak/>
              <w:t>Ф</w:t>
            </w:r>
            <w:r w:rsidR="00FD6E9D" w:rsidRPr="006F0A6E">
              <w:rPr>
                <w:rFonts w:cs="Times New Roman"/>
                <w:szCs w:val="28"/>
                <w:lang w:val="ru-RU"/>
              </w:rPr>
              <w:t>ормы для заполнения:</w:t>
            </w:r>
          </w:p>
          <w:p w:rsidR="009B7170" w:rsidRPr="006F0A6E" w:rsidRDefault="00FD6E9D" w:rsidP="00FD6E9D">
            <w:pPr>
              <w:rPr>
                <w:rFonts w:cs="Times New Roman"/>
                <w:szCs w:val="28"/>
                <w:lang w:val="ru-RU"/>
              </w:rPr>
            </w:pPr>
            <w:r w:rsidRPr="006F0A6E">
              <w:rPr>
                <w:rFonts w:cs="Times New Roman"/>
                <w:szCs w:val="28"/>
                <w:lang w:val="ru-RU"/>
              </w:rPr>
              <w:t xml:space="preserve">*размещаются формы в </w:t>
            </w:r>
            <w:r w:rsidR="000B4B25" w:rsidRPr="006F0A6E">
              <w:rPr>
                <w:rFonts w:cs="Times New Roman"/>
                <w:szCs w:val="28"/>
                <w:lang w:val="ru-RU"/>
              </w:rPr>
              <w:t>формат</w:t>
            </w:r>
            <w:r w:rsidRPr="006F0A6E">
              <w:rPr>
                <w:rFonts w:cs="Times New Roman"/>
                <w:szCs w:val="28"/>
                <w:lang w:val="ru-RU"/>
              </w:rPr>
              <w:t>е</w:t>
            </w:r>
            <w:r w:rsidR="000B4B25" w:rsidRPr="006F0A6E">
              <w:rPr>
                <w:rFonts w:cs="Times New Roman"/>
                <w:szCs w:val="28"/>
                <w:lang w:val="ru-RU"/>
              </w:rPr>
              <w:t xml:space="preserve"> </w:t>
            </w:r>
            <w:r w:rsidR="004E3668" w:rsidRPr="006F0A6E">
              <w:rPr>
                <w:rFonts w:cs="Times New Roman"/>
                <w:szCs w:val="28"/>
                <w:lang w:val="ru-RU"/>
              </w:rPr>
              <w:t>.</w:t>
            </w:r>
            <w:r w:rsidR="004E3668" w:rsidRPr="006F0A6E">
              <w:rPr>
                <w:rFonts w:cs="Times New Roman"/>
                <w:szCs w:val="28"/>
                <w:lang w:val="en-US"/>
              </w:rPr>
              <w:t>docx</w:t>
            </w:r>
          </w:p>
          <w:p w:rsidR="004560DE" w:rsidRPr="006F0A6E" w:rsidRDefault="00DD6FBD" w:rsidP="00FD6E9D">
            <w:pPr>
              <w:pStyle w:val="a6"/>
              <w:numPr>
                <w:ilvl w:val="0"/>
                <w:numId w:val="11"/>
              </w:numPr>
              <w:ind w:left="0" w:firstLine="323"/>
              <w:jc w:val="both"/>
              <w:rPr>
                <w:rFonts w:cs="Times New Roman"/>
                <w:szCs w:val="28"/>
                <w:lang w:val="ru-RU"/>
              </w:rPr>
            </w:pPr>
            <w:r w:rsidRPr="006F0A6E">
              <w:rPr>
                <w:rFonts w:cs="Times New Roman"/>
                <w:szCs w:val="28"/>
                <w:lang w:val="ru-RU"/>
              </w:rPr>
              <w:t xml:space="preserve">Форма </w:t>
            </w:r>
            <w:r w:rsidR="003C67E1" w:rsidRPr="006F0A6E">
              <w:rPr>
                <w:rFonts w:cs="Times New Roman"/>
                <w:szCs w:val="28"/>
                <w:lang w:val="ru-RU"/>
              </w:rPr>
              <w:t>у</w:t>
            </w:r>
            <w:r w:rsidR="00913517" w:rsidRPr="006F0A6E">
              <w:rPr>
                <w:rFonts w:cs="Times New Roman"/>
                <w:szCs w:val="28"/>
                <w:lang w:val="ru-RU"/>
              </w:rPr>
              <w:t>ведомлени</w:t>
            </w:r>
            <w:r w:rsidR="003C67E1" w:rsidRPr="006F0A6E">
              <w:rPr>
                <w:rFonts w:cs="Times New Roman"/>
                <w:szCs w:val="28"/>
                <w:lang w:val="ru-RU"/>
              </w:rPr>
              <w:t xml:space="preserve">я </w:t>
            </w:r>
            <w:r w:rsidR="00BA13EE" w:rsidRPr="006F0A6E">
              <w:rPr>
                <w:rFonts w:cs="Times New Roman"/>
                <w:szCs w:val="28"/>
                <w:lang w:val="ru-RU"/>
              </w:rPr>
              <w:t xml:space="preserve">о факте </w:t>
            </w:r>
            <w:r w:rsidR="00913517" w:rsidRPr="006F0A6E">
              <w:rPr>
                <w:rFonts w:cs="Times New Roman"/>
                <w:szCs w:val="28"/>
                <w:lang w:val="ru-RU"/>
              </w:rPr>
              <w:t>обращения каких-либо лиц в целях с</w:t>
            </w:r>
            <w:bookmarkStart w:id="0" w:name="_GoBack"/>
            <w:bookmarkEnd w:id="0"/>
            <w:r w:rsidR="00913517" w:rsidRPr="006F0A6E">
              <w:rPr>
                <w:rFonts w:cs="Times New Roman"/>
                <w:szCs w:val="28"/>
                <w:lang w:val="ru-RU"/>
              </w:rPr>
              <w:t>клонения работника к совершению коррупционных правонарушений;</w:t>
            </w:r>
          </w:p>
          <w:p w:rsidR="00913517" w:rsidRPr="006F0A6E" w:rsidRDefault="00913517" w:rsidP="00FD6E9D">
            <w:pPr>
              <w:pStyle w:val="a6"/>
              <w:numPr>
                <w:ilvl w:val="0"/>
                <w:numId w:val="11"/>
              </w:numPr>
              <w:ind w:left="0" w:firstLine="323"/>
              <w:jc w:val="both"/>
              <w:rPr>
                <w:rFonts w:cs="Times New Roman"/>
                <w:szCs w:val="28"/>
                <w:lang w:val="ru-RU"/>
              </w:rPr>
            </w:pPr>
            <w:r w:rsidRPr="006F0A6E">
              <w:rPr>
                <w:rFonts w:cs="Times New Roman"/>
                <w:szCs w:val="28"/>
                <w:lang w:val="ru-RU"/>
              </w:rPr>
              <w:lastRenderedPageBreak/>
              <w:t>Форма уведомления о возможности возникновения конфликта интересов;</w:t>
            </w:r>
          </w:p>
          <w:p w:rsidR="00913517" w:rsidRPr="006F0A6E" w:rsidRDefault="00913517" w:rsidP="00FD6E9D">
            <w:pPr>
              <w:pStyle w:val="a6"/>
              <w:numPr>
                <w:ilvl w:val="0"/>
                <w:numId w:val="11"/>
              </w:numPr>
              <w:ind w:left="0" w:firstLine="323"/>
              <w:jc w:val="both"/>
              <w:rPr>
                <w:rFonts w:cs="Times New Roman"/>
                <w:szCs w:val="28"/>
                <w:lang w:val="ru-RU"/>
              </w:rPr>
            </w:pPr>
            <w:r w:rsidRPr="006F0A6E">
              <w:rPr>
                <w:rFonts w:cs="Times New Roman"/>
                <w:szCs w:val="28"/>
                <w:lang w:val="ru-RU"/>
              </w:rPr>
              <w:t>Форма уведомления о получении подарка и/или знака делового гостеприимства.</w:t>
            </w:r>
          </w:p>
        </w:tc>
      </w:tr>
      <w:tr w:rsidR="004560DE" w:rsidRPr="006F0A6E" w:rsidTr="00904EFF">
        <w:tc>
          <w:tcPr>
            <w:tcW w:w="2553" w:type="dxa"/>
          </w:tcPr>
          <w:p w:rsidR="00FD6E9D" w:rsidRDefault="00B3675C" w:rsidP="00FD6E9D">
            <w:pPr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lastRenderedPageBreak/>
              <w:t>Подр</w:t>
            </w:r>
            <w:r w:rsidR="004560DE">
              <w:rPr>
                <w:rFonts w:cs="Times New Roman"/>
                <w:szCs w:val="28"/>
                <w:lang w:val="ru-RU"/>
              </w:rPr>
              <w:t xml:space="preserve">аздел 3. </w:t>
            </w:r>
          </w:p>
          <w:p w:rsidR="004560DE" w:rsidRDefault="004560DE" w:rsidP="00FD6E9D">
            <w:pPr>
              <w:jc w:val="both"/>
              <w:rPr>
                <w:rFonts w:cs="Times New Roman"/>
                <w:szCs w:val="28"/>
                <w:lang w:val="ru-RU"/>
              </w:rPr>
            </w:pPr>
            <w:r w:rsidRPr="004560DE">
              <w:rPr>
                <w:rFonts w:cs="Times New Roman"/>
                <w:szCs w:val="28"/>
                <w:lang w:val="ru-RU"/>
              </w:rPr>
              <w:t>Сведения о доходах и обязательствах имущественного характера</w:t>
            </w:r>
          </w:p>
        </w:tc>
        <w:tc>
          <w:tcPr>
            <w:tcW w:w="7218" w:type="dxa"/>
          </w:tcPr>
          <w:p w:rsidR="00FD6E9D" w:rsidRDefault="006F7091" w:rsidP="00FD6E9D">
            <w:pPr>
              <w:jc w:val="both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3.1. </w:t>
            </w:r>
            <w:r w:rsidR="00250128">
              <w:rPr>
                <w:rFonts w:cs="Times New Roman"/>
                <w:szCs w:val="28"/>
                <w:lang w:val="ru-RU"/>
              </w:rPr>
              <w:t>Методические рекомендации</w:t>
            </w:r>
            <w:r w:rsidR="00DE0ECF">
              <w:rPr>
                <w:rFonts w:cs="Times New Roman"/>
                <w:szCs w:val="28"/>
                <w:lang w:val="ru-RU"/>
              </w:rPr>
              <w:t>:</w:t>
            </w:r>
          </w:p>
          <w:p w:rsidR="00FD6E9D" w:rsidRPr="00392E9B" w:rsidRDefault="00FD6E9D" w:rsidP="00FD6E9D">
            <w:pPr>
              <w:pStyle w:val="a6"/>
              <w:numPr>
                <w:ilvl w:val="0"/>
                <w:numId w:val="11"/>
              </w:numPr>
              <w:ind w:left="0" w:firstLine="323"/>
              <w:jc w:val="both"/>
              <w:rPr>
                <w:rFonts w:cs="Times New Roman"/>
                <w:szCs w:val="28"/>
                <w:lang w:val="ru-RU"/>
              </w:rPr>
            </w:pPr>
            <w:r w:rsidRPr="00392E9B">
              <w:rPr>
                <w:rFonts w:cs="Times New Roman"/>
                <w:szCs w:val="28"/>
                <w:lang w:val="ru-RU"/>
              </w:rPr>
              <w:t xml:space="preserve">Методические рекомендации по порядку представления сведений о доходах и </w:t>
            </w:r>
            <w:r w:rsidRPr="00392E9B">
              <w:rPr>
                <w:rFonts w:cs="Times New Roman"/>
                <w:szCs w:val="28"/>
                <w:lang w:val="ru-RU"/>
              </w:rPr>
              <w:br/>
              <w:t xml:space="preserve">обязательствах имущественного характера в </w:t>
            </w:r>
            <w:r w:rsidRPr="00392E9B">
              <w:rPr>
                <w:rFonts w:cs="Times New Roman"/>
                <w:szCs w:val="28"/>
                <w:lang w:val="ru-RU"/>
              </w:rPr>
              <w:br/>
              <w:t>ООО «Энергоатоминвест» и его дочерних обществах (утверждены приказом ООО «</w:t>
            </w:r>
            <w:r w:rsidR="001A79EE" w:rsidRPr="00392E9B">
              <w:rPr>
                <w:rFonts w:cs="Times New Roman"/>
                <w:szCs w:val="28"/>
                <w:lang w:val="ru-RU"/>
              </w:rPr>
              <w:t>Белоярская АЭС-Авто</w:t>
            </w:r>
            <w:r w:rsidRPr="00392E9B">
              <w:rPr>
                <w:rFonts w:cs="Times New Roman"/>
                <w:szCs w:val="28"/>
                <w:lang w:val="ru-RU"/>
              </w:rPr>
              <w:t xml:space="preserve">» </w:t>
            </w:r>
            <w:r w:rsidRPr="00392E9B">
              <w:rPr>
                <w:rFonts w:cs="Times New Roman"/>
                <w:szCs w:val="28"/>
                <w:lang w:val="ru-RU"/>
              </w:rPr>
              <w:br/>
              <w:t xml:space="preserve">от </w:t>
            </w:r>
            <w:r w:rsidR="00392E9B" w:rsidRPr="00392E9B">
              <w:rPr>
                <w:rFonts w:cs="Times New Roman"/>
                <w:szCs w:val="28"/>
                <w:lang w:val="ru-RU"/>
              </w:rPr>
              <w:t>10</w:t>
            </w:r>
            <w:r w:rsidRPr="00392E9B">
              <w:rPr>
                <w:rFonts w:cs="Times New Roman"/>
                <w:szCs w:val="28"/>
                <w:lang w:val="ru-RU"/>
              </w:rPr>
              <w:t>.</w:t>
            </w:r>
            <w:r w:rsidR="00392E9B" w:rsidRPr="00392E9B">
              <w:rPr>
                <w:rFonts w:cs="Times New Roman"/>
                <w:szCs w:val="28"/>
                <w:lang w:val="ru-RU"/>
              </w:rPr>
              <w:t>03</w:t>
            </w:r>
            <w:r w:rsidRPr="00392E9B">
              <w:rPr>
                <w:rFonts w:cs="Times New Roman"/>
                <w:szCs w:val="28"/>
                <w:lang w:val="ru-RU"/>
              </w:rPr>
              <w:t>.202</w:t>
            </w:r>
            <w:r w:rsidR="00392E9B" w:rsidRPr="00392E9B">
              <w:rPr>
                <w:rFonts w:cs="Times New Roman"/>
                <w:szCs w:val="28"/>
                <w:lang w:val="ru-RU"/>
              </w:rPr>
              <w:t>2</w:t>
            </w:r>
            <w:r w:rsidRPr="00392E9B">
              <w:rPr>
                <w:rFonts w:cs="Times New Roman"/>
                <w:szCs w:val="28"/>
                <w:lang w:val="ru-RU"/>
              </w:rPr>
              <w:t xml:space="preserve"> № 1</w:t>
            </w:r>
            <w:r w:rsidR="00392E9B" w:rsidRPr="00392E9B">
              <w:rPr>
                <w:rFonts w:cs="Times New Roman"/>
                <w:szCs w:val="28"/>
                <w:lang w:val="ru-RU"/>
              </w:rPr>
              <w:t>86</w:t>
            </w:r>
            <w:r w:rsidRPr="00392E9B">
              <w:rPr>
                <w:rFonts w:cs="Times New Roman"/>
                <w:szCs w:val="28"/>
                <w:lang w:val="ru-RU"/>
              </w:rPr>
              <w:t>/</w:t>
            </w:r>
            <w:r w:rsidR="00392E9B" w:rsidRPr="00392E9B">
              <w:rPr>
                <w:rFonts w:cs="Times New Roman"/>
                <w:szCs w:val="28"/>
                <w:lang w:val="ru-RU"/>
              </w:rPr>
              <w:t>123</w:t>
            </w:r>
            <w:r w:rsidRPr="00392E9B">
              <w:rPr>
                <w:rFonts w:cs="Times New Roman"/>
                <w:szCs w:val="28"/>
                <w:lang w:val="ru-RU"/>
              </w:rPr>
              <w:t>-П);</w:t>
            </w:r>
          </w:p>
          <w:p w:rsidR="00DE0ECF" w:rsidRPr="00822705" w:rsidRDefault="00DE0ECF" w:rsidP="004B05CC">
            <w:pPr>
              <w:pStyle w:val="a6"/>
              <w:numPr>
                <w:ilvl w:val="0"/>
                <w:numId w:val="11"/>
              </w:numPr>
              <w:ind w:left="0" w:firstLine="323"/>
              <w:jc w:val="both"/>
              <w:rPr>
                <w:rFonts w:cs="Times New Roman"/>
                <w:szCs w:val="28"/>
                <w:lang w:val="ru-RU"/>
              </w:rPr>
            </w:pPr>
            <w:r w:rsidRPr="00822705">
              <w:rPr>
                <w:rFonts w:cs="Times New Roman"/>
                <w:szCs w:val="28"/>
                <w:lang w:val="ru-RU"/>
              </w:rPr>
              <w:t xml:space="preserve">Положение о представлении справок о доходах и обязательствах имущественного характера работниками, замещающими отдельные категории должностей </w:t>
            </w:r>
            <w:r w:rsidR="00250128" w:rsidRPr="00822705">
              <w:rPr>
                <w:rFonts w:cs="Times New Roman"/>
                <w:szCs w:val="28"/>
                <w:lang w:val="ru-RU"/>
              </w:rPr>
              <w:t>(введен</w:t>
            </w:r>
            <w:r w:rsidRPr="00822705">
              <w:rPr>
                <w:rFonts w:cs="Times New Roman"/>
                <w:szCs w:val="28"/>
                <w:lang w:val="ru-RU"/>
              </w:rPr>
              <w:t>о</w:t>
            </w:r>
            <w:r w:rsidR="00250128" w:rsidRPr="00822705">
              <w:rPr>
                <w:rFonts w:cs="Times New Roman"/>
                <w:szCs w:val="28"/>
                <w:lang w:val="ru-RU"/>
              </w:rPr>
              <w:t xml:space="preserve"> приказом ООО «Энергоатоминвест»</w:t>
            </w:r>
            <w:r w:rsidR="00712312" w:rsidRPr="00822705">
              <w:rPr>
                <w:rFonts w:cs="Times New Roman"/>
                <w:szCs w:val="28"/>
                <w:lang w:val="ru-RU"/>
              </w:rPr>
              <w:t xml:space="preserve"> от</w:t>
            </w:r>
            <w:r w:rsidR="00406CAA" w:rsidRPr="00822705">
              <w:rPr>
                <w:rFonts w:cs="Times New Roman"/>
                <w:szCs w:val="28"/>
                <w:lang w:val="ru-RU"/>
              </w:rPr>
              <w:t xml:space="preserve"> </w:t>
            </w:r>
            <w:r w:rsidR="00822705" w:rsidRPr="00822705">
              <w:rPr>
                <w:rFonts w:cs="Times New Roman"/>
                <w:szCs w:val="28"/>
                <w:lang w:val="ru-RU"/>
              </w:rPr>
              <w:t>06</w:t>
            </w:r>
            <w:r w:rsidR="00406CAA" w:rsidRPr="00822705">
              <w:rPr>
                <w:rFonts w:cs="Times New Roman"/>
                <w:szCs w:val="28"/>
                <w:lang w:val="ru-RU"/>
              </w:rPr>
              <w:t>.0</w:t>
            </w:r>
            <w:r w:rsidR="00822705" w:rsidRPr="00822705">
              <w:rPr>
                <w:rFonts w:cs="Times New Roman"/>
                <w:szCs w:val="28"/>
                <w:lang w:val="ru-RU"/>
              </w:rPr>
              <w:t>9</w:t>
            </w:r>
            <w:r w:rsidR="00406CAA" w:rsidRPr="00822705">
              <w:rPr>
                <w:rFonts w:cs="Times New Roman"/>
                <w:szCs w:val="28"/>
                <w:lang w:val="ru-RU"/>
              </w:rPr>
              <w:t xml:space="preserve">.2022 № </w:t>
            </w:r>
            <w:r w:rsidR="00822705" w:rsidRPr="00822705">
              <w:rPr>
                <w:rFonts w:cs="Times New Roman"/>
                <w:szCs w:val="28"/>
                <w:lang w:val="ru-RU"/>
              </w:rPr>
              <w:t>186</w:t>
            </w:r>
            <w:r w:rsidR="00406CAA" w:rsidRPr="00822705">
              <w:rPr>
                <w:rFonts w:cs="Times New Roman"/>
                <w:szCs w:val="28"/>
                <w:lang w:val="ru-RU"/>
              </w:rPr>
              <w:t>/</w:t>
            </w:r>
            <w:r w:rsidR="00822705" w:rsidRPr="00822705">
              <w:rPr>
                <w:rFonts w:cs="Times New Roman"/>
                <w:szCs w:val="28"/>
                <w:lang w:val="ru-RU"/>
              </w:rPr>
              <w:t>433</w:t>
            </w:r>
            <w:r w:rsidR="00250128" w:rsidRPr="00822705">
              <w:rPr>
                <w:rFonts w:cs="Times New Roman"/>
                <w:szCs w:val="28"/>
                <w:lang w:val="ru-RU"/>
              </w:rPr>
              <w:t>-П)</w:t>
            </w:r>
            <w:r w:rsidRPr="00822705">
              <w:rPr>
                <w:rFonts w:cs="Times New Roman"/>
                <w:szCs w:val="28"/>
                <w:lang w:val="ru-RU"/>
              </w:rPr>
              <w:t>;</w:t>
            </w:r>
          </w:p>
          <w:p w:rsidR="00110A6C" w:rsidRPr="00822705" w:rsidRDefault="00DE0ECF" w:rsidP="004B05CC">
            <w:pPr>
              <w:pStyle w:val="a6"/>
              <w:numPr>
                <w:ilvl w:val="0"/>
                <w:numId w:val="11"/>
              </w:numPr>
              <w:ind w:left="0" w:firstLine="323"/>
              <w:jc w:val="both"/>
              <w:rPr>
                <w:rFonts w:cs="Times New Roman"/>
                <w:szCs w:val="28"/>
                <w:lang w:val="ru-RU"/>
              </w:rPr>
            </w:pPr>
            <w:r w:rsidRPr="00822705">
              <w:rPr>
                <w:rFonts w:cs="Times New Roman"/>
                <w:szCs w:val="28"/>
                <w:lang w:val="ru-RU"/>
              </w:rPr>
              <w:t>Положение о представлении справок о доходах и обязательствах имущественного характера гражданами, претендующими на замещение отдельных категорий должностей (введено приказом ООО «Энергоатоминвест» от</w:t>
            </w:r>
            <w:r w:rsidR="00822705">
              <w:rPr>
                <w:rFonts w:cs="Times New Roman"/>
                <w:szCs w:val="28"/>
                <w:lang w:val="ru-RU"/>
              </w:rPr>
              <w:t xml:space="preserve"> </w:t>
            </w:r>
            <w:r w:rsidR="00822705" w:rsidRPr="00822705">
              <w:rPr>
                <w:rFonts w:cs="Times New Roman"/>
                <w:szCs w:val="28"/>
                <w:lang w:val="ru-RU"/>
              </w:rPr>
              <w:t>06</w:t>
            </w:r>
            <w:r w:rsidRPr="00822705">
              <w:rPr>
                <w:rFonts w:cs="Times New Roman"/>
                <w:szCs w:val="28"/>
                <w:lang w:val="ru-RU"/>
              </w:rPr>
              <w:t>.0</w:t>
            </w:r>
            <w:r w:rsidR="00822705" w:rsidRPr="00822705">
              <w:rPr>
                <w:rFonts w:cs="Times New Roman"/>
                <w:szCs w:val="28"/>
                <w:lang w:val="ru-RU"/>
              </w:rPr>
              <w:t>9</w:t>
            </w:r>
            <w:r w:rsidRPr="00822705">
              <w:rPr>
                <w:rFonts w:cs="Times New Roman"/>
                <w:szCs w:val="28"/>
                <w:lang w:val="ru-RU"/>
              </w:rPr>
              <w:t xml:space="preserve">.2022 № </w:t>
            </w:r>
            <w:r w:rsidR="00822705" w:rsidRPr="00822705">
              <w:rPr>
                <w:rFonts w:cs="Times New Roman"/>
                <w:szCs w:val="28"/>
                <w:lang w:val="ru-RU"/>
              </w:rPr>
              <w:t>186</w:t>
            </w:r>
            <w:r w:rsidRPr="00822705">
              <w:rPr>
                <w:rFonts w:cs="Times New Roman"/>
                <w:szCs w:val="28"/>
                <w:lang w:val="ru-RU"/>
              </w:rPr>
              <w:t>/</w:t>
            </w:r>
            <w:r w:rsidR="00822705" w:rsidRPr="00822705">
              <w:rPr>
                <w:rFonts w:cs="Times New Roman"/>
                <w:szCs w:val="28"/>
                <w:lang w:val="ru-RU"/>
              </w:rPr>
              <w:t>433</w:t>
            </w:r>
            <w:r w:rsidRPr="00822705">
              <w:rPr>
                <w:rFonts w:cs="Times New Roman"/>
                <w:szCs w:val="28"/>
                <w:lang w:val="ru-RU"/>
              </w:rPr>
              <w:t>-П)</w:t>
            </w:r>
            <w:r w:rsidR="00250128" w:rsidRPr="00822705">
              <w:rPr>
                <w:rFonts w:cs="Times New Roman"/>
                <w:szCs w:val="28"/>
                <w:lang w:val="ru-RU"/>
              </w:rPr>
              <w:t>.</w:t>
            </w:r>
          </w:p>
          <w:p w:rsidR="00F218AE" w:rsidRDefault="00F218AE" w:rsidP="00110A6C">
            <w:pPr>
              <w:jc w:val="center"/>
              <w:rPr>
                <w:rFonts w:cs="Times New Roman"/>
                <w:szCs w:val="28"/>
                <w:lang w:val="ru-RU"/>
              </w:rPr>
            </w:pPr>
          </w:p>
          <w:p w:rsidR="00250128" w:rsidRPr="00B41397" w:rsidRDefault="00250128" w:rsidP="00250128">
            <w:pPr>
              <w:rPr>
                <w:rFonts w:cs="Times New Roman"/>
                <w:szCs w:val="28"/>
                <w:lang w:val="ru-RU"/>
              </w:rPr>
            </w:pPr>
            <w:r w:rsidRPr="00B41397">
              <w:rPr>
                <w:rFonts w:cs="Times New Roman"/>
                <w:szCs w:val="28"/>
                <w:lang w:val="ru-RU"/>
              </w:rPr>
              <w:t>3.2. </w:t>
            </w:r>
            <w:r w:rsidR="00110A6C" w:rsidRPr="00B41397">
              <w:rPr>
                <w:rFonts w:cs="Times New Roman"/>
                <w:szCs w:val="28"/>
                <w:lang w:val="ru-RU"/>
              </w:rPr>
              <w:t>Формы для заполнения</w:t>
            </w:r>
            <w:r w:rsidRPr="00B41397">
              <w:rPr>
                <w:rFonts w:cs="Times New Roman"/>
                <w:szCs w:val="28"/>
                <w:lang w:val="ru-RU"/>
              </w:rPr>
              <w:t>.</w:t>
            </w:r>
          </w:p>
          <w:p w:rsidR="00250128" w:rsidRPr="00B41397" w:rsidRDefault="00250128" w:rsidP="001503F4">
            <w:pPr>
              <w:jc w:val="both"/>
              <w:rPr>
                <w:rFonts w:cs="Times New Roman"/>
                <w:szCs w:val="28"/>
                <w:lang w:val="ru-RU"/>
              </w:rPr>
            </w:pPr>
            <w:r w:rsidRPr="00B41397">
              <w:rPr>
                <w:rFonts w:cs="Times New Roman"/>
                <w:szCs w:val="28"/>
                <w:lang w:val="ru-RU"/>
              </w:rPr>
              <w:t>*размещаются формы в формате .</w:t>
            </w:r>
            <w:r w:rsidRPr="00B41397">
              <w:rPr>
                <w:rFonts w:cs="Times New Roman"/>
                <w:szCs w:val="28"/>
                <w:lang w:val="en-US"/>
              </w:rPr>
              <w:t>docx</w:t>
            </w:r>
          </w:p>
          <w:p w:rsidR="00110A6C" w:rsidRPr="00B41397" w:rsidRDefault="00617A91" w:rsidP="00DE0ECF">
            <w:pPr>
              <w:pStyle w:val="a6"/>
              <w:numPr>
                <w:ilvl w:val="0"/>
                <w:numId w:val="12"/>
              </w:numPr>
              <w:ind w:left="0" w:firstLine="323"/>
              <w:jc w:val="both"/>
              <w:rPr>
                <w:rFonts w:cs="Times New Roman"/>
                <w:szCs w:val="28"/>
                <w:lang w:val="ru-RU"/>
              </w:rPr>
            </w:pPr>
            <w:r w:rsidRPr="00B41397">
              <w:rPr>
                <w:rFonts w:cs="Times New Roman"/>
                <w:szCs w:val="28"/>
                <w:lang w:val="ru-RU"/>
              </w:rPr>
              <w:t xml:space="preserve">Форма </w:t>
            </w:r>
            <w:r w:rsidR="001503F4" w:rsidRPr="00B41397">
              <w:rPr>
                <w:rFonts w:cs="Times New Roman"/>
                <w:szCs w:val="28"/>
                <w:lang w:val="ru-RU"/>
              </w:rPr>
              <w:t>справки о доходах и обязательствах имущественного характера;</w:t>
            </w:r>
          </w:p>
          <w:p w:rsidR="001503F4" w:rsidRPr="00B41397" w:rsidRDefault="00250128" w:rsidP="00DE0ECF">
            <w:pPr>
              <w:pStyle w:val="a6"/>
              <w:numPr>
                <w:ilvl w:val="0"/>
                <w:numId w:val="12"/>
              </w:numPr>
              <w:ind w:left="0" w:firstLine="323"/>
              <w:jc w:val="both"/>
              <w:rPr>
                <w:rFonts w:cs="Times New Roman"/>
                <w:szCs w:val="28"/>
                <w:lang w:val="ru-RU"/>
              </w:rPr>
            </w:pPr>
            <w:r w:rsidRPr="00B41397">
              <w:rPr>
                <w:rFonts w:cs="Times New Roman"/>
                <w:szCs w:val="28"/>
                <w:lang w:val="ru-RU"/>
              </w:rPr>
              <w:t>Форма Р</w:t>
            </w:r>
            <w:r w:rsidR="0064411D" w:rsidRPr="00B41397">
              <w:rPr>
                <w:rFonts w:cs="Times New Roman"/>
                <w:szCs w:val="28"/>
                <w:lang w:val="ru-RU"/>
              </w:rPr>
              <w:t>еестр</w:t>
            </w:r>
            <w:r w:rsidRPr="00B41397">
              <w:rPr>
                <w:rFonts w:cs="Times New Roman"/>
                <w:szCs w:val="28"/>
                <w:lang w:val="ru-RU"/>
              </w:rPr>
              <w:t>а</w:t>
            </w:r>
            <w:r w:rsidR="001503F4" w:rsidRPr="00B41397">
              <w:rPr>
                <w:rFonts w:cs="Times New Roman"/>
                <w:szCs w:val="28"/>
                <w:lang w:val="ru-RU"/>
              </w:rPr>
              <w:t xml:space="preserve"> работников, их супругов, детей, братьев и сестер, родителей, представивших справки о доходах и обязательствах имущественного характера и согласия на обработку персональных данных;</w:t>
            </w:r>
          </w:p>
          <w:p w:rsidR="001503F4" w:rsidRPr="00A97A7E" w:rsidRDefault="00250128" w:rsidP="00A97A7E">
            <w:pPr>
              <w:pStyle w:val="a6"/>
              <w:numPr>
                <w:ilvl w:val="0"/>
                <w:numId w:val="12"/>
              </w:numPr>
              <w:ind w:left="0" w:firstLine="323"/>
              <w:jc w:val="both"/>
              <w:rPr>
                <w:rFonts w:cs="Times New Roman"/>
                <w:szCs w:val="28"/>
                <w:lang w:val="ru-RU"/>
              </w:rPr>
            </w:pPr>
            <w:r w:rsidRPr="00B41397">
              <w:rPr>
                <w:rFonts w:cs="Times New Roman"/>
                <w:szCs w:val="28"/>
                <w:lang w:val="ru-RU"/>
              </w:rPr>
              <w:t xml:space="preserve">Форма </w:t>
            </w:r>
            <w:r w:rsidR="001503F4" w:rsidRPr="00B41397">
              <w:rPr>
                <w:rFonts w:cs="Times New Roman"/>
                <w:szCs w:val="28"/>
                <w:lang w:val="ru-RU"/>
              </w:rPr>
              <w:t>Согласи</w:t>
            </w:r>
            <w:r w:rsidRPr="00B41397">
              <w:rPr>
                <w:rFonts w:cs="Times New Roman"/>
                <w:szCs w:val="28"/>
                <w:lang w:val="ru-RU"/>
              </w:rPr>
              <w:t xml:space="preserve">я </w:t>
            </w:r>
            <w:r w:rsidR="001503F4" w:rsidRPr="00B41397">
              <w:rPr>
                <w:rFonts w:cs="Times New Roman"/>
                <w:szCs w:val="28"/>
                <w:lang w:val="ru-RU"/>
              </w:rPr>
              <w:t>на обработку персональных данных</w:t>
            </w:r>
            <w:r w:rsidR="00A97A7E">
              <w:rPr>
                <w:rFonts w:cs="Times New Roman"/>
                <w:szCs w:val="28"/>
                <w:lang w:val="ru-RU"/>
              </w:rPr>
              <w:t>.</w:t>
            </w:r>
          </w:p>
        </w:tc>
      </w:tr>
      <w:tr w:rsidR="004560DE" w:rsidRPr="006F0A6E" w:rsidTr="00904EFF">
        <w:tc>
          <w:tcPr>
            <w:tcW w:w="2553" w:type="dxa"/>
          </w:tcPr>
          <w:p w:rsidR="00DE0ECF" w:rsidRDefault="00B3675C" w:rsidP="00DE0ECF">
            <w:pPr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Подр</w:t>
            </w:r>
            <w:r w:rsidR="004560DE">
              <w:rPr>
                <w:rFonts w:cs="Times New Roman"/>
                <w:szCs w:val="28"/>
                <w:lang w:val="ru-RU"/>
              </w:rPr>
              <w:t xml:space="preserve">аздел 4. </w:t>
            </w:r>
          </w:p>
          <w:p w:rsidR="004560DE" w:rsidRDefault="004560DE" w:rsidP="00DE0ECF">
            <w:pPr>
              <w:jc w:val="both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Обратная связь для сообщений о фактах коррупции</w:t>
            </w:r>
          </w:p>
        </w:tc>
        <w:tc>
          <w:tcPr>
            <w:tcW w:w="7218" w:type="dxa"/>
          </w:tcPr>
          <w:p w:rsidR="009174B7" w:rsidRPr="009174B7" w:rsidRDefault="009174B7" w:rsidP="00DE0ECF">
            <w:pPr>
              <w:shd w:val="clear" w:color="auto" w:fill="FFFFFF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С</w:t>
            </w:r>
            <w:r w:rsidRPr="009174B7">
              <w:rPr>
                <w:rFonts w:cs="Times New Roman"/>
                <w:szCs w:val="28"/>
                <w:lang w:val="ru-RU"/>
              </w:rPr>
              <w:t>пециализированны</w:t>
            </w:r>
            <w:r>
              <w:rPr>
                <w:rFonts w:cs="Times New Roman"/>
                <w:szCs w:val="28"/>
                <w:lang w:val="ru-RU"/>
              </w:rPr>
              <w:t>е</w:t>
            </w:r>
            <w:r w:rsidRPr="009174B7">
              <w:rPr>
                <w:rFonts w:cs="Times New Roman"/>
                <w:szCs w:val="28"/>
                <w:lang w:val="ru-RU"/>
              </w:rPr>
              <w:t xml:space="preserve"> канал</w:t>
            </w:r>
            <w:r>
              <w:rPr>
                <w:rFonts w:cs="Times New Roman"/>
                <w:szCs w:val="28"/>
                <w:lang w:val="ru-RU"/>
              </w:rPr>
              <w:t>ы</w:t>
            </w:r>
            <w:r w:rsidRPr="009174B7">
              <w:rPr>
                <w:rFonts w:cs="Times New Roman"/>
                <w:szCs w:val="28"/>
                <w:lang w:val="ru-RU"/>
              </w:rPr>
              <w:t xml:space="preserve"> связи горячей линии, включающими:</w:t>
            </w:r>
          </w:p>
          <w:p w:rsidR="009174B7" w:rsidRPr="00DE0ECF" w:rsidRDefault="009174B7" w:rsidP="00DE0ECF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360"/>
              <w:jc w:val="both"/>
              <w:rPr>
                <w:rFonts w:cs="Times New Roman"/>
                <w:szCs w:val="28"/>
                <w:lang w:val="ru-RU"/>
              </w:rPr>
            </w:pPr>
            <w:r w:rsidRPr="00DE0ECF">
              <w:rPr>
                <w:rFonts w:cs="Times New Roman"/>
                <w:szCs w:val="28"/>
                <w:lang w:val="ru-RU"/>
              </w:rPr>
              <w:t>электронная почта </w:t>
            </w:r>
            <w:hyperlink r:id="rId8" w:history="1">
              <w:r w:rsidRPr="00DE0ECF">
                <w:rPr>
                  <w:rFonts w:cs="Times New Roman"/>
                  <w:szCs w:val="28"/>
                  <w:lang w:val="ru-RU"/>
                </w:rPr>
                <w:t>0707@rosatom.ru</w:t>
              </w:r>
            </w:hyperlink>
          </w:p>
          <w:p w:rsidR="009174B7" w:rsidRPr="00DE0ECF" w:rsidRDefault="009174B7" w:rsidP="00DE0ECF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360"/>
              <w:jc w:val="both"/>
              <w:rPr>
                <w:rFonts w:cs="Times New Roman"/>
                <w:szCs w:val="28"/>
                <w:lang w:val="ru-RU"/>
              </w:rPr>
            </w:pPr>
            <w:r w:rsidRPr="00DE0ECF">
              <w:rPr>
                <w:rFonts w:cs="Times New Roman"/>
                <w:szCs w:val="28"/>
                <w:lang w:val="ru-RU"/>
              </w:rPr>
              <w:t>тел.: 8 (800) 100 0707 (многоканальный, круглосуточно, б</w:t>
            </w:r>
            <w:r w:rsidR="00DE0ECF" w:rsidRPr="00DE0ECF">
              <w:rPr>
                <w:rFonts w:cs="Times New Roman"/>
                <w:szCs w:val="28"/>
                <w:lang w:val="ru-RU"/>
              </w:rPr>
              <w:t>есплатно из любой точки страны)</w:t>
            </w:r>
          </w:p>
          <w:p w:rsidR="009174B7" w:rsidRPr="00DE0ECF" w:rsidRDefault="009174B7" w:rsidP="00DE0ECF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360"/>
              <w:jc w:val="both"/>
              <w:rPr>
                <w:rFonts w:cs="Times New Roman"/>
                <w:szCs w:val="28"/>
                <w:lang w:val="ru-RU"/>
              </w:rPr>
            </w:pPr>
            <w:r w:rsidRPr="00DE0ECF">
              <w:rPr>
                <w:rFonts w:cs="Times New Roman"/>
                <w:szCs w:val="28"/>
                <w:lang w:val="ru-RU"/>
              </w:rPr>
              <w:t xml:space="preserve">для почтовых отправлений: 119017, Москва, а/я </w:t>
            </w:r>
            <w:r w:rsidR="008B3FBE" w:rsidRPr="00DE0ECF">
              <w:rPr>
                <w:rFonts w:cs="Times New Roman"/>
                <w:szCs w:val="28"/>
                <w:lang w:val="ru-RU"/>
              </w:rPr>
              <w:t xml:space="preserve">226, Департамент защиты активов </w:t>
            </w:r>
            <w:r w:rsidR="00DE0ECF" w:rsidRPr="00DE0ECF">
              <w:rPr>
                <w:rFonts w:cs="Times New Roman"/>
                <w:szCs w:val="28"/>
                <w:lang w:val="ru-RU"/>
              </w:rPr>
              <w:t>Госкорпорации «Росатом»</w:t>
            </w:r>
            <w:r w:rsidR="00DE0ECF">
              <w:rPr>
                <w:rFonts w:cs="Times New Roman"/>
                <w:szCs w:val="28"/>
                <w:lang w:val="ru-RU"/>
              </w:rPr>
              <w:t>.</w:t>
            </w:r>
          </w:p>
          <w:p w:rsidR="00033280" w:rsidRDefault="00033280" w:rsidP="009174B7">
            <w:pPr>
              <w:shd w:val="clear" w:color="auto" w:fill="FFFFFF"/>
              <w:jc w:val="center"/>
              <w:rPr>
                <w:rFonts w:cs="Times New Roman"/>
                <w:szCs w:val="28"/>
                <w:lang w:val="ru-RU"/>
              </w:rPr>
            </w:pPr>
          </w:p>
          <w:p w:rsidR="009174B7" w:rsidRDefault="009174B7" w:rsidP="008B58D4">
            <w:pPr>
              <w:shd w:val="clear" w:color="auto" w:fill="FFFFFF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Примечания:</w:t>
            </w:r>
          </w:p>
          <w:p w:rsidR="009174B7" w:rsidRDefault="009174B7" w:rsidP="00DE0ECF">
            <w:pPr>
              <w:shd w:val="clear" w:color="auto" w:fill="FFFFFF"/>
              <w:ind w:firstLine="465"/>
              <w:jc w:val="both"/>
              <w:rPr>
                <w:rFonts w:cs="Times New Roman"/>
                <w:szCs w:val="28"/>
                <w:lang w:val="ru-RU"/>
              </w:rPr>
            </w:pPr>
            <w:r w:rsidRPr="009174B7">
              <w:rPr>
                <w:rFonts w:cs="Times New Roman"/>
                <w:szCs w:val="28"/>
                <w:lang w:val="ru-RU"/>
              </w:rPr>
              <w:lastRenderedPageBreak/>
              <w:t>Указанные каналы связи замыкаются исключительно на Департамент защиты активов Госкорпорации «Росатом».</w:t>
            </w:r>
          </w:p>
          <w:p w:rsidR="009174B7" w:rsidRDefault="009174B7" w:rsidP="00DE0ECF">
            <w:pPr>
              <w:shd w:val="clear" w:color="auto" w:fill="FFFFFF"/>
              <w:ind w:firstLine="465"/>
              <w:jc w:val="both"/>
              <w:rPr>
                <w:rFonts w:cs="Times New Roman"/>
                <w:szCs w:val="28"/>
                <w:lang w:val="ru-RU"/>
              </w:rPr>
            </w:pPr>
            <w:r w:rsidRPr="009174B7">
              <w:rPr>
                <w:rFonts w:cs="Times New Roman"/>
                <w:szCs w:val="28"/>
                <w:lang w:val="ru-RU"/>
              </w:rPr>
              <w:t>Заявителям гарантируется независимость рассмотрения любого сообщения, а также неразглашение источника сообщения.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</w:p>
          <w:p w:rsidR="00947C61" w:rsidRDefault="009174B7" w:rsidP="00DE0ECF">
            <w:pPr>
              <w:shd w:val="clear" w:color="auto" w:fill="FFFFFF"/>
              <w:ind w:firstLine="465"/>
              <w:jc w:val="both"/>
              <w:rPr>
                <w:rFonts w:cs="Times New Roman"/>
                <w:szCs w:val="28"/>
                <w:lang w:val="ru-RU"/>
              </w:rPr>
            </w:pPr>
            <w:r w:rsidRPr="009174B7">
              <w:rPr>
                <w:rFonts w:cs="Times New Roman"/>
                <w:szCs w:val="28"/>
                <w:lang w:val="ru-RU"/>
              </w:rPr>
              <w:t>Анонимные обращения рассматриваются.</w:t>
            </w:r>
          </w:p>
          <w:p w:rsidR="004560DE" w:rsidRDefault="009174B7" w:rsidP="00DE0ECF">
            <w:pPr>
              <w:shd w:val="clear" w:color="auto" w:fill="FFFFFF"/>
              <w:ind w:firstLine="465"/>
              <w:jc w:val="both"/>
              <w:rPr>
                <w:rFonts w:cs="Times New Roman"/>
                <w:szCs w:val="28"/>
                <w:lang w:val="ru-RU"/>
              </w:rPr>
            </w:pPr>
            <w:r w:rsidRPr="009174B7">
              <w:rPr>
                <w:rFonts w:cs="Times New Roman"/>
                <w:szCs w:val="28"/>
                <w:lang w:val="ru-RU"/>
              </w:rPr>
              <w:t>К правонарушениям коррупционной и иной направленности относятся дача взятки, получение взятки, злоупотребление полномочиями, коммерческий подкуп,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выше деяний от имени или в интересах юридического лица и иные действия (бездействие) и/или решения должностных лиц, затрагивающие права и законные интересы Госкорпорации «Росатом» и/ или ее организаций.</w:t>
            </w:r>
          </w:p>
        </w:tc>
      </w:tr>
    </w:tbl>
    <w:p w:rsidR="004560DE" w:rsidRDefault="004560DE" w:rsidP="00265232">
      <w:pPr>
        <w:jc w:val="center"/>
        <w:rPr>
          <w:rFonts w:cs="Times New Roman"/>
          <w:szCs w:val="28"/>
          <w:lang w:val="ru-RU"/>
        </w:rPr>
      </w:pPr>
    </w:p>
    <w:p w:rsidR="00DE0DDB" w:rsidRPr="004560DE" w:rsidRDefault="00DE0DDB" w:rsidP="004560DE">
      <w:pPr>
        <w:pStyle w:val="a6"/>
        <w:rPr>
          <w:rFonts w:cs="Times New Roman"/>
          <w:szCs w:val="28"/>
          <w:lang w:val="ru-RU"/>
        </w:rPr>
      </w:pPr>
    </w:p>
    <w:sectPr w:rsidR="00DE0DDB" w:rsidRPr="004560DE" w:rsidSect="00E91E84">
      <w:headerReference w:type="default" r:id="rId9"/>
      <w:pgSz w:w="11906" w:h="16838"/>
      <w:pgMar w:top="1134" w:right="424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B59" w:rsidRDefault="00853B59" w:rsidP="0007104B">
      <w:r>
        <w:separator/>
      </w:r>
    </w:p>
  </w:endnote>
  <w:endnote w:type="continuationSeparator" w:id="0">
    <w:p w:rsidR="00853B59" w:rsidRDefault="00853B59" w:rsidP="0007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B59" w:rsidRDefault="00853B59" w:rsidP="0007104B">
      <w:r>
        <w:separator/>
      </w:r>
    </w:p>
  </w:footnote>
  <w:footnote w:type="continuationSeparator" w:id="0">
    <w:p w:rsidR="00853B59" w:rsidRDefault="00853B59" w:rsidP="00071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6702459"/>
      <w:docPartObj>
        <w:docPartGallery w:val="Page Numbers (Top of Page)"/>
        <w:docPartUnique/>
      </w:docPartObj>
    </w:sdtPr>
    <w:sdtEndPr/>
    <w:sdtContent>
      <w:p w:rsidR="00E91E84" w:rsidRDefault="00E91E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804" w:rsidRPr="00190804">
          <w:rPr>
            <w:noProof/>
            <w:lang w:val="ru-RU"/>
          </w:rPr>
          <w:t>7</w:t>
        </w:r>
        <w:r>
          <w:fldChar w:fldCharType="end"/>
        </w:r>
      </w:p>
    </w:sdtContent>
  </w:sdt>
  <w:p w:rsidR="00E91E84" w:rsidRDefault="00E91E8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2996"/>
    <w:multiLevelType w:val="hybridMultilevel"/>
    <w:tmpl w:val="15C6CBEA"/>
    <w:lvl w:ilvl="0" w:tplc="0419000F">
      <w:start w:val="1"/>
      <w:numFmt w:val="decimal"/>
      <w:lvlText w:val="%1."/>
      <w:lvlJc w:val="left"/>
      <w:pPr>
        <w:ind w:left="1464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" w15:restartNumberingAfterBreak="0">
    <w:nsid w:val="03CA16BD"/>
    <w:multiLevelType w:val="hybridMultilevel"/>
    <w:tmpl w:val="64DE17E0"/>
    <w:lvl w:ilvl="0" w:tplc="F0AE0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A380C"/>
    <w:multiLevelType w:val="hybridMultilevel"/>
    <w:tmpl w:val="E70C6A30"/>
    <w:lvl w:ilvl="0" w:tplc="F0AE0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F5FDC"/>
    <w:multiLevelType w:val="hybridMultilevel"/>
    <w:tmpl w:val="0D049FAA"/>
    <w:lvl w:ilvl="0" w:tplc="F0AE0D0A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" w15:restartNumberingAfterBreak="0">
    <w:nsid w:val="40680D5E"/>
    <w:multiLevelType w:val="multilevel"/>
    <w:tmpl w:val="F550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DA77E0"/>
    <w:multiLevelType w:val="multilevel"/>
    <w:tmpl w:val="9AC4ECE4"/>
    <w:lvl w:ilvl="0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2" w:hanging="2160"/>
      </w:pPr>
      <w:rPr>
        <w:rFonts w:hint="default"/>
      </w:rPr>
    </w:lvl>
  </w:abstractNum>
  <w:abstractNum w:abstractNumId="6" w15:restartNumberingAfterBreak="0">
    <w:nsid w:val="45BF7D31"/>
    <w:multiLevelType w:val="hybridMultilevel"/>
    <w:tmpl w:val="3FE6D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874E2"/>
    <w:multiLevelType w:val="hybridMultilevel"/>
    <w:tmpl w:val="B382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270EC"/>
    <w:multiLevelType w:val="hybridMultilevel"/>
    <w:tmpl w:val="C8945C78"/>
    <w:lvl w:ilvl="0" w:tplc="F0AE0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006AD"/>
    <w:multiLevelType w:val="hybridMultilevel"/>
    <w:tmpl w:val="E30CF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40DB"/>
    <w:multiLevelType w:val="hybridMultilevel"/>
    <w:tmpl w:val="EACE6C00"/>
    <w:lvl w:ilvl="0" w:tplc="F0AE0D0A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1" w15:restartNumberingAfterBreak="0">
    <w:nsid w:val="69BA4CAD"/>
    <w:multiLevelType w:val="hybridMultilevel"/>
    <w:tmpl w:val="985814AA"/>
    <w:lvl w:ilvl="0" w:tplc="F0AE0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355EF"/>
    <w:multiLevelType w:val="multilevel"/>
    <w:tmpl w:val="EE640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2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DDB"/>
    <w:rsid w:val="00001864"/>
    <w:rsid w:val="000149F6"/>
    <w:rsid w:val="00033280"/>
    <w:rsid w:val="00034826"/>
    <w:rsid w:val="00043251"/>
    <w:rsid w:val="00046CBB"/>
    <w:rsid w:val="00062B58"/>
    <w:rsid w:val="0006716B"/>
    <w:rsid w:val="00067CDE"/>
    <w:rsid w:val="00070A1A"/>
    <w:rsid w:val="0007104B"/>
    <w:rsid w:val="00071F50"/>
    <w:rsid w:val="00076FE3"/>
    <w:rsid w:val="00077230"/>
    <w:rsid w:val="00082390"/>
    <w:rsid w:val="00094D71"/>
    <w:rsid w:val="000962C2"/>
    <w:rsid w:val="00097016"/>
    <w:rsid w:val="000A754A"/>
    <w:rsid w:val="000B08CD"/>
    <w:rsid w:val="000B4B25"/>
    <w:rsid w:val="000C07DD"/>
    <w:rsid w:val="000C29CB"/>
    <w:rsid w:val="000C367A"/>
    <w:rsid w:val="000C3F8D"/>
    <w:rsid w:val="000C7FE4"/>
    <w:rsid w:val="000F1E1D"/>
    <w:rsid w:val="00101815"/>
    <w:rsid w:val="00106A37"/>
    <w:rsid w:val="00110A6C"/>
    <w:rsid w:val="00115459"/>
    <w:rsid w:val="00130E0E"/>
    <w:rsid w:val="0013105D"/>
    <w:rsid w:val="00134EC9"/>
    <w:rsid w:val="001503F4"/>
    <w:rsid w:val="00157D2B"/>
    <w:rsid w:val="00163B90"/>
    <w:rsid w:val="00182A5D"/>
    <w:rsid w:val="00184ED7"/>
    <w:rsid w:val="00190804"/>
    <w:rsid w:val="001A1FA3"/>
    <w:rsid w:val="001A5747"/>
    <w:rsid w:val="001A79EE"/>
    <w:rsid w:val="001C14E4"/>
    <w:rsid w:val="001C5567"/>
    <w:rsid w:val="001D5E97"/>
    <w:rsid w:val="001D609C"/>
    <w:rsid w:val="001D6E4D"/>
    <w:rsid w:val="001D7048"/>
    <w:rsid w:val="001E5848"/>
    <w:rsid w:val="001E5C34"/>
    <w:rsid w:val="001F0E6B"/>
    <w:rsid w:val="001F192F"/>
    <w:rsid w:val="001F28A6"/>
    <w:rsid w:val="001F5D25"/>
    <w:rsid w:val="001F6B90"/>
    <w:rsid w:val="00212D12"/>
    <w:rsid w:val="00220C20"/>
    <w:rsid w:val="00230DDE"/>
    <w:rsid w:val="00232AE2"/>
    <w:rsid w:val="00241304"/>
    <w:rsid w:val="0024769D"/>
    <w:rsid w:val="00250128"/>
    <w:rsid w:val="0025413C"/>
    <w:rsid w:val="00265232"/>
    <w:rsid w:val="00266E7A"/>
    <w:rsid w:val="00267A44"/>
    <w:rsid w:val="00270028"/>
    <w:rsid w:val="002A206E"/>
    <w:rsid w:val="002F0F3B"/>
    <w:rsid w:val="002F3DF0"/>
    <w:rsid w:val="002F41DF"/>
    <w:rsid w:val="002F49E3"/>
    <w:rsid w:val="003060F4"/>
    <w:rsid w:val="003373C7"/>
    <w:rsid w:val="0034599D"/>
    <w:rsid w:val="00352953"/>
    <w:rsid w:val="003554DF"/>
    <w:rsid w:val="0036574F"/>
    <w:rsid w:val="00372392"/>
    <w:rsid w:val="0038209C"/>
    <w:rsid w:val="00392E9B"/>
    <w:rsid w:val="00393567"/>
    <w:rsid w:val="0039538A"/>
    <w:rsid w:val="003A3114"/>
    <w:rsid w:val="003A7DC9"/>
    <w:rsid w:val="003C67E1"/>
    <w:rsid w:val="003D5057"/>
    <w:rsid w:val="00406CAA"/>
    <w:rsid w:val="00445D2F"/>
    <w:rsid w:val="00447BBD"/>
    <w:rsid w:val="004560DE"/>
    <w:rsid w:val="004608ED"/>
    <w:rsid w:val="004658E1"/>
    <w:rsid w:val="00474D62"/>
    <w:rsid w:val="0048293F"/>
    <w:rsid w:val="00490B68"/>
    <w:rsid w:val="0049518A"/>
    <w:rsid w:val="004A3D4D"/>
    <w:rsid w:val="004C03CB"/>
    <w:rsid w:val="004E3668"/>
    <w:rsid w:val="00524906"/>
    <w:rsid w:val="00527E0B"/>
    <w:rsid w:val="00543C19"/>
    <w:rsid w:val="00543F18"/>
    <w:rsid w:val="005513B9"/>
    <w:rsid w:val="005523B8"/>
    <w:rsid w:val="00557FD4"/>
    <w:rsid w:val="00586471"/>
    <w:rsid w:val="005874DB"/>
    <w:rsid w:val="005919B6"/>
    <w:rsid w:val="00596858"/>
    <w:rsid w:val="005A4699"/>
    <w:rsid w:val="005D084B"/>
    <w:rsid w:val="005D48B8"/>
    <w:rsid w:val="005E7A71"/>
    <w:rsid w:val="00614088"/>
    <w:rsid w:val="00617A91"/>
    <w:rsid w:val="00631C36"/>
    <w:rsid w:val="006324F7"/>
    <w:rsid w:val="00640C97"/>
    <w:rsid w:val="0064411D"/>
    <w:rsid w:val="00663388"/>
    <w:rsid w:val="0066448E"/>
    <w:rsid w:val="00675075"/>
    <w:rsid w:val="00685F47"/>
    <w:rsid w:val="0068694F"/>
    <w:rsid w:val="00687B52"/>
    <w:rsid w:val="006905EE"/>
    <w:rsid w:val="00690BB4"/>
    <w:rsid w:val="006A0501"/>
    <w:rsid w:val="006D006A"/>
    <w:rsid w:val="006D27D6"/>
    <w:rsid w:val="006E0276"/>
    <w:rsid w:val="006E57D3"/>
    <w:rsid w:val="006F0A6E"/>
    <w:rsid w:val="006F1F5F"/>
    <w:rsid w:val="006F7091"/>
    <w:rsid w:val="0070206B"/>
    <w:rsid w:val="00711512"/>
    <w:rsid w:val="00712312"/>
    <w:rsid w:val="00725904"/>
    <w:rsid w:val="00727D57"/>
    <w:rsid w:val="00742B92"/>
    <w:rsid w:val="007535E7"/>
    <w:rsid w:val="00754300"/>
    <w:rsid w:val="00767FF0"/>
    <w:rsid w:val="00772193"/>
    <w:rsid w:val="007736EF"/>
    <w:rsid w:val="00776863"/>
    <w:rsid w:val="00777070"/>
    <w:rsid w:val="00786B0B"/>
    <w:rsid w:val="007F457B"/>
    <w:rsid w:val="00822705"/>
    <w:rsid w:val="00823EC8"/>
    <w:rsid w:val="00831883"/>
    <w:rsid w:val="00847E87"/>
    <w:rsid w:val="00853B59"/>
    <w:rsid w:val="0085612E"/>
    <w:rsid w:val="00866461"/>
    <w:rsid w:val="00895791"/>
    <w:rsid w:val="00895B7B"/>
    <w:rsid w:val="008A39B1"/>
    <w:rsid w:val="008B3FBE"/>
    <w:rsid w:val="008B58D4"/>
    <w:rsid w:val="008C4743"/>
    <w:rsid w:val="008D3675"/>
    <w:rsid w:val="008F07CE"/>
    <w:rsid w:val="00901F07"/>
    <w:rsid w:val="009040F7"/>
    <w:rsid w:val="00904EFF"/>
    <w:rsid w:val="00911315"/>
    <w:rsid w:val="00913517"/>
    <w:rsid w:val="009174B7"/>
    <w:rsid w:val="00933A1B"/>
    <w:rsid w:val="00934B92"/>
    <w:rsid w:val="0093732D"/>
    <w:rsid w:val="00947C61"/>
    <w:rsid w:val="00966385"/>
    <w:rsid w:val="00967037"/>
    <w:rsid w:val="009731BE"/>
    <w:rsid w:val="00984A8A"/>
    <w:rsid w:val="009920B6"/>
    <w:rsid w:val="009B5C65"/>
    <w:rsid w:val="009B7170"/>
    <w:rsid w:val="009C2939"/>
    <w:rsid w:val="009C3A7D"/>
    <w:rsid w:val="009C40FB"/>
    <w:rsid w:val="009C51A8"/>
    <w:rsid w:val="00A01227"/>
    <w:rsid w:val="00A11153"/>
    <w:rsid w:val="00A3412C"/>
    <w:rsid w:val="00A649E3"/>
    <w:rsid w:val="00A72D4E"/>
    <w:rsid w:val="00A82EAA"/>
    <w:rsid w:val="00A8612D"/>
    <w:rsid w:val="00A908AC"/>
    <w:rsid w:val="00A97A7E"/>
    <w:rsid w:val="00AA2E1C"/>
    <w:rsid w:val="00AC217C"/>
    <w:rsid w:val="00AD646C"/>
    <w:rsid w:val="00AE1DD2"/>
    <w:rsid w:val="00AE3F79"/>
    <w:rsid w:val="00AE6CE9"/>
    <w:rsid w:val="00AF3B58"/>
    <w:rsid w:val="00AF52B6"/>
    <w:rsid w:val="00B01030"/>
    <w:rsid w:val="00B14C1F"/>
    <w:rsid w:val="00B14EA6"/>
    <w:rsid w:val="00B204B3"/>
    <w:rsid w:val="00B20C22"/>
    <w:rsid w:val="00B30A17"/>
    <w:rsid w:val="00B3675C"/>
    <w:rsid w:val="00B41397"/>
    <w:rsid w:val="00B53634"/>
    <w:rsid w:val="00B63D0E"/>
    <w:rsid w:val="00B64C82"/>
    <w:rsid w:val="00B8382C"/>
    <w:rsid w:val="00B85011"/>
    <w:rsid w:val="00B86C38"/>
    <w:rsid w:val="00BA13EE"/>
    <w:rsid w:val="00BA7BED"/>
    <w:rsid w:val="00BB7107"/>
    <w:rsid w:val="00BD5749"/>
    <w:rsid w:val="00BF61D9"/>
    <w:rsid w:val="00C23015"/>
    <w:rsid w:val="00C349BC"/>
    <w:rsid w:val="00C613E7"/>
    <w:rsid w:val="00C80841"/>
    <w:rsid w:val="00C91261"/>
    <w:rsid w:val="00CA199C"/>
    <w:rsid w:val="00CA1ADA"/>
    <w:rsid w:val="00CA2812"/>
    <w:rsid w:val="00CB5421"/>
    <w:rsid w:val="00CC2DCA"/>
    <w:rsid w:val="00CC3381"/>
    <w:rsid w:val="00CD1CAB"/>
    <w:rsid w:val="00CF0472"/>
    <w:rsid w:val="00D16728"/>
    <w:rsid w:val="00D21E23"/>
    <w:rsid w:val="00D572AD"/>
    <w:rsid w:val="00D735AC"/>
    <w:rsid w:val="00D767D4"/>
    <w:rsid w:val="00D77DDE"/>
    <w:rsid w:val="00D800B3"/>
    <w:rsid w:val="00D93532"/>
    <w:rsid w:val="00DA361B"/>
    <w:rsid w:val="00DB2633"/>
    <w:rsid w:val="00DC6F3F"/>
    <w:rsid w:val="00DD1729"/>
    <w:rsid w:val="00DD6F52"/>
    <w:rsid w:val="00DD6FBD"/>
    <w:rsid w:val="00DE0DDB"/>
    <w:rsid w:val="00DE0ECF"/>
    <w:rsid w:val="00DE1360"/>
    <w:rsid w:val="00DF22DB"/>
    <w:rsid w:val="00E207AE"/>
    <w:rsid w:val="00E2345D"/>
    <w:rsid w:val="00E8152B"/>
    <w:rsid w:val="00E91E84"/>
    <w:rsid w:val="00E97629"/>
    <w:rsid w:val="00EA105A"/>
    <w:rsid w:val="00EA49AC"/>
    <w:rsid w:val="00EC3B27"/>
    <w:rsid w:val="00EC4D2C"/>
    <w:rsid w:val="00EE1E5B"/>
    <w:rsid w:val="00EF2CE2"/>
    <w:rsid w:val="00EF35C5"/>
    <w:rsid w:val="00EF5CFF"/>
    <w:rsid w:val="00EF7128"/>
    <w:rsid w:val="00F1752B"/>
    <w:rsid w:val="00F218AE"/>
    <w:rsid w:val="00F51CE4"/>
    <w:rsid w:val="00F55C60"/>
    <w:rsid w:val="00F66623"/>
    <w:rsid w:val="00F72A93"/>
    <w:rsid w:val="00F8599B"/>
    <w:rsid w:val="00F92BDB"/>
    <w:rsid w:val="00FA6C29"/>
    <w:rsid w:val="00FC7941"/>
    <w:rsid w:val="00FD324B"/>
    <w:rsid w:val="00FD6E9D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F082C-ABC7-405F-A39A-4A6B32EC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DDB"/>
    <w:pPr>
      <w:spacing w:after="0" w:line="240" w:lineRule="auto"/>
    </w:pPr>
    <w:rPr>
      <w:rFonts w:ascii="Times New Roman" w:hAnsi="Times New Roman"/>
      <w:sz w:val="2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DDB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nhideWhenUsed/>
    <w:rsid w:val="00DE0DD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E0DDB"/>
    <w:rPr>
      <w:rFonts w:ascii="Times New Roman" w:hAnsi="Times New Roman"/>
      <w:sz w:val="28"/>
      <w:szCs w:val="24"/>
      <w:lang w:val="en-GB"/>
    </w:rPr>
  </w:style>
  <w:style w:type="paragraph" w:styleId="a6">
    <w:name w:val="List Paragraph"/>
    <w:basedOn w:val="a"/>
    <w:uiPriority w:val="34"/>
    <w:qFormat/>
    <w:rsid w:val="004560D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174B7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9174B7"/>
    <w:pPr>
      <w:spacing w:before="100" w:beforeAutospacing="1" w:after="100" w:afterAutospacing="1"/>
    </w:pPr>
    <w:rPr>
      <w:rFonts w:eastAsia="Times New Roman" w:cs="Times New Roman"/>
      <w:sz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0710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104B"/>
    <w:rPr>
      <w:rFonts w:ascii="Times New Roman" w:hAnsi="Times New Roman"/>
      <w:sz w:val="28"/>
      <w:szCs w:val="24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EF35C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F35C5"/>
    <w:rPr>
      <w:rFonts w:ascii="Segoe UI" w:hAnsi="Segoe UI" w:cs="Segoe UI"/>
      <w:sz w:val="18"/>
      <w:szCs w:val="18"/>
      <w:lang w:val="en-GB"/>
    </w:rPr>
  </w:style>
  <w:style w:type="paragraph" w:styleId="ad">
    <w:name w:val="No Spacing"/>
    <w:uiPriority w:val="1"/>
    <w:qFormat/>
    <w:rsid w:val="00EA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707@rosato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0820B-55E8-49F2-90DC-F654E2FB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6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ООО"Энергоатоминвест"</Company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 Светлана Валерьeвна</dc:creator>
  <cp:keywords/>
  <dc:description/>
  <cp:lastModifiedBy>Наталья Владимировна Карнаух</cp:lastModifiedBy>
  <cp:revision>13</cp:revision>
  <cp:lastPrinted>2022-09-26T10:31:00Z</cp:lastPrinted>
  <dcterms:created xsi:type="dcterms:W3CDTF">2022-11-10T04:39:00Z</dcterms:created>
  <dcterms:modified xsi:type="dcterms:W3CDTF">2022-11-16T03:15:00Z</dcterms:modified>
</cp:coreProperties>
</file>